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FF45" w14:textId="77777777" w:rsidR="00E342DC" w:rsidRDefault="00E342DC" w:rsidP="00E342DC">
      <w:pPr>
        <w:jc w:val="center"/>
        <w:rPr>
          <w:rFonts w:ascii="Franklin Gothic Book" w:hAnsi="Franklin Gothic Book"/>
        </w:rPr>
      </w:pPr>
      <w:r>
        <w:rPr>
          <w:noProof/>
        </w:rPr>
        <w:drawing>
          <wp:inline distT="0" distB="0" distL="0" distR="0" wp14:anchorId="615A00D5" wp14:editId="54DECD4F">
            <wp:extent cx="1961421" cy="1056150"/>
            <wp:effectExtent l="0" t="0" r="0" b="0"/>
            <wp:docPr id="3" name="Picture 3" descr="A blue and white logo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 on a black background&#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1421" cy="1056150"/>
                    </a:xfrm>
                    <a:prstGeom prst="rect">
                      <a:avLst/>
                    </a:prstGeom>
                  </pic:spPr>
                </pic:pic>
              </a:graphicData>
            </a:graphic>
          </wp:inline>
        </w:drawing>
      </w:r>
    </w:p>
    <w:p w14:paraId="504AD1A8" w14:textId="77777777" w:rsidR="00E342DC" w:rsidRDefault="00E342DC" w:rsidP="00E342DC">
      <w:pPr>
        <w:jc w:val="center"/>
        <w:rPr>
          <w:rFonts w:ascii="Franklin Gothic Book" w:hAnsi="Franklin Gothic Book"/>
        </w:rPr>
      </w:pPr>
    </w:p>
    <w:p w14:paraId="7DC3F54A" w14:textId="683B40A3" w:rsidR="00E342DC" w:rsidRDefault="00E342DC" w:rsidP="00E342DC">
      <w:pPr>
        <w:rPr>
          <w:rFonts w:cstheme="minorHAnsi"/>
        </w:rPr>
      </w:pPr>
      <w:r w:rsidRPr="00BB1DF7">
        <w:rPr>
          <w:rFonts w:cstheme="minorHAnsi"/>
          <w:b/>
          <w:bCs/>
        </w:rPr>
        <w:t>Wednesday, June 28, 2023</w:t>
      </w:r>
      <w:r>
        <w:rPr>
          <w:rFonts w:cstheme="minorHAnsi"/>
        </w:rPr>
        <w:br/>
      </w:r>
      <w:r w:rsidRPr="00E342DC">
        <w:rPr>
          <w:rFonts w:cstheme="minorHAnsi"/>
          <w:i/>
          <w:iCs/>
        </w:rPr>
        <w:t>For immediate release</w:t>
      </w:r>
    </w:p>
    <w:p w14:paraId="3B6FBBBE" w14:textId="1B5F86B0" w:rsidR="00E342DC" w:rsidRPr="00E342DC" w:rsidRDefault="00E342DC" w:rsidP="00E342DC">
      <w:pPr>
        <w:rPr>
          <w:rFonts w:cstheme="minorHAnsi"/>
          <w:b/>
          <w:bCs/>
          <w:sz w:val="24"/>
          <w:szCs w:val="24"/>
        </w:rPr>
      </w:pPr>
      <w:r w:rsidRPr="00E342DC">
        <w:rPr>
          <w:rFonts w:cstheme="minorHAnsi"/>
          <w:b/>
          <w:bCs/>
          <w:sz w:val="24"/>
          <w:szCs w:val="24"/>
        </w:rPr>
        <w:t xml:space="preserve">Music Camp, </w:t>
      </w:r>
      <w:proofErr w:type="spellStart"/>
      <w:r w:rsidRPr="00E342DC">
        <w:rPr>
          <w:rFonts w:cstheme="minorHAnsi"/>
          <w:b/>
          <w:bCs/>
          <w:sz w:val="24"/>
          <w:szCs w:val="24"/>
        </w:rPr>
        <w:t>Decoda</w:t>
      </w:r>
      <w:proofErr w:type="spellEnd"/>
      <w:r w:rsidRPr="00E342DC">
        <w:rPr>
          <w:rFonts w:cstheme="minorHAnsi"/>
          <w:b/>
          <w:bCs/>
          <w:sz w:val="24"/>
          <w:szCs w:val="24"/>
        </w:rPr>
        <w:t xml:space="preserve"> Chamber Music Festival highlight musical summer at </w:t>
      </w:r>
      <w:proofErr w:type="gramStart"/>
      <w:r w:rsidRPr="00E342DC">
        <w:rPr>
          <w:rFonts w:cstheme="minorHAnsi"/>
          <w:b/>
          <w:bCs/>
          <w:sz w:val="24"/>
          <w:szCs w:val="24"/>
        </w:rPr>
        <w:t>Lawrence</w:t>
      </w:r>
      <w:proofErr w:type="gramEnd"/>
    </w:p>
    <w:p w14:paraId="2A0E831C" w14:textId="61A61490" w:rsidR="00E342DC" w:rsidRPr="00E342DC" w:rsidRDefault="00E342DC" w:rsidP="00E342DC">
      <w:pPr>
        <w:rPr>
          <w:rFonts w:cstheme="minorHAnsi"/>
        </w:rPr>
      </w:pPr>
      <w:r>
        <w:rPr>
          <w:rFonts w:cstheme="minorHAnsi"/>
        </w:rPr>
        <w:t xml:space="preserve">APPLETON - </w:t>
      </w:r>
      <w:r w:rsidRPr="00E342DC">
        <w:rPr>
          <w:rFonts w:cstheme="minorHAnsi"/>
        </w:rPr>
        <w:t xml:space="preserve">Lawrence University will host the new Lawrence Music Camp in mid-July, adding to a musical summer on campus that will again include the annual </w:t>
      </w:r>
      <w:proofErr w:type="spellStart"/>
      <w:r w:rsidRPr="00E342DC">
        <w:rPr>
          <w:rFonts w:cstheme="minorHAnsi"/>
        </w:rPr>
        <w:t>Decoda</w:t>
      </w:r>
      <w:proofErr w:type="spellEnd"/>
      <w:r w:rsidRPr="00E342DC">
        <w:rPr>
          <w:rFonts w:cstheme="minorHAnsi"/>
        </w:rPr>
        <w:t xml:space="preserve"> Chamber Music Festival and participation in downtown Appleton’s Mile of Music. </w:t>
      </w:r>
    </w:p>
    <w:p w14:paraId="09C8918E" w14:textId="06F462C6" w:rsidR="00E342DC" w:rsidRPr="00E342DC" w:rsidRDefault="00E342DC" w:rsidP="00E342DC">
      <w:pPr>
        <w:rPr>
          <w:rFonts w:cstheme="minorHAnsi"/>
        </w:rPr>
      </w:pPr>
      <w:r w:rsidRPr="00E342DC">
        <w:rPr>
          <w:rFonts w:cstheme="minorHAnsi"/>
        </w:rPr>
        <w:t>The </w:t>
      </w:r>
      <w:hyperlink r:id="rId6" w:history="1">
        <w:r w:rsidRPr="00E342DC">
          <w:rPr>
            <w:rStyle w:val="Hyperlink"/>
            <w:rFonts w:cstheme="minorHAnsi"/>
            <w:color w:val="004987"/>
          </w:rPr>
          <w:t>Lawrence Music Camp</w:t>
        </w:r>
      </w:hyperlink>
      <w:r w:rsidRPr="00E342DC">
        <w:rPr>
          <w:rFonts w:cstheme="minorHAnsi"/>
        </w:rPr>
        <w:t xml:space="preserve"> is a new week-long camp for high school musicians. Set for July 14-19, it will feature a free concert at 5:30 p.m. July 18 in Lawrence’s Harper Hall. The camp </w:t>
      </w:r>
      <w:r w:rsidR="00A4226C">
        <w:rPr>
          <w:rFonts w:cstheme="minorHAnsi"/>
        </w:rPr>
        <w:t xml:space="preserve">gives </w:t>
      </w:r>
      <w:r w:rsidRPr="00E342DC">
        <w:rPr>
          <w:rFonts w:cstheme="minorHAnsi"/>
        </w:rPr>
        <w:t>high school pianists and string players the opportunity to hone their classical performance and chamber music skills. It will include chamber rehearsals and coaching, private lessons, symposia, and skills-development workshops led by faculty </w:t>
      </w:r>
      <w:hyperlink r:id="rId7" w:history="1">
        <w:r w:rsidRPr="00E342DC">
          <w:rPr>
            <w:rStyle w:val="Hyperlink"/>
            <w:rFonts w:cstheme="minorHAnsi"/>
            <w:color w:val="004987"/>
          </w:rPr>
          <w:t>Clara Lyon</w:t>
        </w:r>
      </w:hyperlink>
      <w:r w:rsidRPr="00E342DC">
        <w:rPr>
          <w:rFonts w:cstheme="minorHAnsi"/>
        </w:rPr>
        <w:t>, violin; </w:t>
      </w:r>
      <w:hyperlink r:id="rId8" w:history="1">
        <w:r w:rsidRPr="00E342DC">
          <w:rPr>
            <w:rStyle w:val="Hyperlink"/>
            <w:rFonts w:cstheme="minorHAnsi"/>
            <w:color w:val="004987"/>
          </w:rPr>
          <w:t>Hannah Collins</w:t>
        </w:r>
      </w:hyperlink>
      <w:r w:rsidRPr="00E342DC">
        <w:rPr>
          <w:rFonts w:cstheme="minorHAnsi"/>
        </w:rPr>
        <w:t>, cello; </w:t>
      </w:r>
      <w:hyperlink r:id="rId9" w:history="1">
        <w:r w:rsidRPr="00E342DC">
          <w:rPr>
            <w:rStyle w:val="Hyperlink"/>
            <w:rFonts w:cstheme="minorHAnsi"/>
            <w:color w:val="004987"/>
          </w:rPr>
          <w:t xml:space="preserve">Matthew </w:t>
        </w:r>
        <w:proofErr w:type="spellStart"/>
        <w:r w:rsidRPr="00E342DC">
          <w:rPr>
            <w:rStyle w:val="Hyperlink"/>
            <w:rFonts w:cstheme="minorHAnsi"/>
            <w:color w:val="004987"/>
          </w:rPr>
          <w:t>Michelic</w:t>
        </w:r>
        <w:proofErr w:type="spellEnd"/>
      </w:hyperlink>
      <w:r w:rsidRPr="00E342DC">
        <w:rPr>
          <w:rFonts w:cstheme="minorHAnsi"/>
        </w:rPr>
        <w:t>, viola; and </w:t>
      </w:r>
      <w:hyperlink r:id="rId10" w:history="1">
        <w:r w:rsidRPr="00E342DC">
          <w:rPr>
            <w:rStyle w:val="Hyperlink"/>
            <w:rFonts w:cstheme="minorHAnsi"/>
            <w:color w:val="004987"/>
          </w:rPr>
          <w:t>Michael Mizrahi</w:t>
        </w:r>
      </w:hyperlink>
      <w:r w:rsidRPr="00E342DC">
        <w:rPr>
          <w:rFonts w:cstheme="minorHAnsi"/>
        </w:rPr>
        <w:t>, piano.</w:t>
      </w:r>
    </w:p>
    <w:p w14:paraId="6E84B9E4" w14:textId="77777777" w:rsidR="00E342DC" w:rsidRPr="00E342DC" w:rsidRDefault="00E342DC" w:rsidP="00E342DC">
      <w:pPr>
        <w:rPr>
          <w:rFonts w:cstheme="minorHAnsi"/>
        </w:rPr>
      </w:pPr>
      <w:r w:rsidRPr="00E342DC">
        <w:rPr>
          <w:rFonts w:cstheme="minorHAnsi"/>
        </w:rPr>
        <w:t>The </w:t>
      </w:r>
      <w:proofErr w:type="spellStart"/>
      <w:r w:rsidRPr="00E342DC">
        <w:rPr>
          <w:rFonts w:cstheme="minorHAnsi"/>
        </w:rPr>
        <w:fldChar w:fldCharType="begin"/>
      </w:r>
      <w:r w:rsidRPr="00E342DC">
        <w:rPr>
          <w:rFonts w:cstheme="minorHAnsi"/>
        </w:rPr>
        <w:instrText xml:space="preserve"> HYPERLINK "https://www.decodamusic.org/summer" </w:instrText>
      </w:r>
      <w:r w:rsidRPr="00E342DC">
        <w:rPr>
          <w:rFonts w:cstheme="minorHAnsi"/>
        </w:rPr>
      </w:r>
      <w:r w:rsidRPr="00E342DC">
        <w:rPr>
          <w:rFonts w:cstheme="minorHAnsi"/>
        </w:rPr>
        <w:fldChar w:fldCharType="separate"/>
      </w:r>
      <w:r w:rsidRPr="00E342DC">
        <w:rPr>
          <w:rStyle w:val="Hyperlink"/>
          <w:rFonts w:cstheme="minorHAnsi"/>
          <w:color w:val="004987"/>
        </w:rPr>
        <w:t>Decoda</w:t>
      </w:r>
      <w:proofErr w:type="spellEnd"/>
      <w:r w:rsidRPr="00E342DC">
        <w:rPr>
          <w:rStyle w:val="Hyperlink"/>
          <w:rFonts w:cstheme="minorHAnsi"/>
          <w:color w:val="004987"/>
        </w:rPr>
        <w:t xml:space="preserve"> Chamber Music Festival</w:t>
      </w:r>
      <w:r w:rsidRPr="00E342DC">
        <w:rPr>
          <w:rFonts w:cstheme="minorHAnsi"/>
        </w:rPr>
        <w:fldChar w:fldCharType="end"/>
      </w:r>
      <w:r w:rsidRPr="00E342DC">
        <w:rPr>
          <w:rFonts w:cstheme="minorHAnsi"/>
        </w:rPr>
        <w:t xml:space="preserve">, meanwhile, will be held on the Lawrence campus for the third year, running July 24 to Aug. 5. It brings 28 pre-professional artists from all over the world to Appleton for instruction, collaboration, and a series of public performances. </w:t>
      </w:r>
      <w:proofErr w:type="spellStart"/>
      <w:r w:rsidRPr="00E342DC">
        <w:rPr>
          <w:rFonts w:cstheme="minorHAnsi"/>
        </w:rPr>
        <w:t>Decoda</w:t>
      </w:r>
      <w:proofErr w:type="spellEnd"/>
      <w:r w:rsidRPr="00E342DC">
        <w:rPr>
          <w:rFonts w:cstheme="minorHAnsi"/>
        </w:rPr>
        <w:t xml:space="preserve"> was founded in 2012 by musicians who first collaborated as members of Ensemble Connect, a two-year fellowship program of Carnegie Hall, The Juilliard School, and the Weill Music Institute in partnership with the NYC Department of Education.</w:t>
      </w:r>
    </w:p>
    <w:p w14:paraId="0DE14217" w14:textId="77777777" w:rsidR="00E342DC" w:rsidRPr="00E342DC" w:rsidRDefault="00E342DC" w:rsidP="00E342DC">
      <w:pPr>
        <w:rPr>
          <w:rFonts w:eastAsia="Times New Roman" w:cstheme="minorHAnsi"/>
          <w:kern w:val="0"/>
          <w14:ligatures w14:val="none"/>
        </w:rPr>
      </w:pPr>
      <w:r w:rsidRPr="00E342DC">
        <w:rPr>
          <w:rFonts w:eastAsia="Times New Roman" w:cstheme="minorHAnsi"/>
          <w:kern w:val="0"/>
          <w14:ligatures w14:val="none"/>
        </w:rPr>
        <w:t>“We are continuing to expand summer musical programming here at Lawrence, and we are particularly excited to be creating an opportunity for high schoolers with the new Lawrence Music Camp,” said Mizrahi, the Frank C. Shattuck Professor of Piano at Lawrence and director of both summer music programs. “These programs allow us to deepen the ties between Lawrence and Appleton while offering a unique, high-quality musical experience for the young artists participating. These programs will be another way in which Lawrence augments its national profile as a leader in music performance and education.”</w:t>
      </w:r>
    </w:p>
    <w:p w14:paraId="15B1242E" w14:textId="446557BB" w:rsidR="00E342DC" w:rsidRPr="00E342DC" w:rsidRDefault="00E342DC" w:rsidP="00E342DC">
      <w:pPr>
        <w:rPr>
          <w:rFonts w:eastAsia="Times New Roman" w:cstheme="minorHAnsi"/>
          <w:kern w:val="0"/>
          <w14:ligatures w14:val="none"/>
        </w:rPr>
      </w:pPr>
      <w:r w:rsidRPr="00E342DC">
        <w:rPr>
          <w:rFonts w:eastAsia="Times New Roman" w:cstheme="minorHAnsi"/>
          <w:kern w:val="0"/>
          <w14:ligatures w14:val="none"/>
        </w:rPr>
        <w:t xml:space="preserve">Eight of the students attending the </w:t>
      </w:r>
      <w:proofErr w:type="spellStart"/>
      <w:r w:rsidRPr="00E342DC">
        <w:rPr>
          <w:rFonts w:eastAsia="Times New Roman" w:cstheme="minorHAnsi"/>
          <w:kern w:val="0"/>
          <w14:ligatures w14:val="none"/>
        </w:rPr>
        <w:t>Decoda</w:t>
      </w:r>
      <w:proofErr w:type="spellEnd"/>
      <w:r w:rsidRPr="00E342DC">
        <w:rPr>
          <w:rFonts w:eastAsia="Times New Roman" w:cstheme="minorHAnsi"/>
          <w:kern w:val="0"/>
          <w14:ligatures w14:val="none"/>
        </w:rPr>
        <w:t xml:space="preserve"> Chamber Music Festival are from Lawrence. The festival is a two-week music program for college-aged musicians and provides multiple free public concerts in late July and early August. It relocated to Appleton from the East Coast two years ago and will again collaborate with Mile of Music</w:t>
      </w:r>
      <w:r w:rsidR="00A4226C">
        <w:rPr>
          <w:rFonts w:eastAsia="Times New Roman" w:cstheme="minorHAnsi"/>
          <w:kern w:val="0"/>
          <w14:ligatures w14:val="none"/>
        </w:rPr>
        <w:t xml:space="preserve"> for several</w:t>
      </w:r>
      <w:r w:rsidR="004313FB">
        <w:rPr>
          <w:rFonts w:eastAsia="Times New Roman" w:cstheme="minorHAnsi"/>
          <w:kern w:val="0"/>
          <w14:ligatures w14:val="none"/>
        </w:rPr>
        <w:t xml:space="preserve"> </w:t>
      </w:r>
      <w:r w:rsidR="00A4226C">
        <w:rPr>
          <w:rFonts w:eastAsia="Times New Roman" w:cstheme="minorHAnsi"/>
          <w:kern w:val="0"/>
          <w14:ligatures w14:val="none"/>
        </w:rPr>
        <w:t>performances</w:t>
      </w:r>
      <w:r w:rsidRPr="00E342DC">
        <w:rPr>
          <w:rFonts w:eastAsia="Times New Roman" w:cstheme="minorHAnsi"/>
          <w:kern w:val="0"/>
          <w14:ligatures w14:val="none"/>
        </w:rPr>
        <w:t>. </w:t>
      </w:r>
    </w:p>
    <w:p w14:paraId="47C5B88D" w14:textId="77777777" w:rsidR="00E342DC" w:rsidRPr="00E342DC" w:rsidRDefault="00000000" w:rsidP="00E342DC">
      <w:pPr>
        <w:rPr>
          <w:rFonts w:eastAsia="Times New Roman" w:cstheme="minorHAnsi"/>
          <w:kern w:val="0"/>
          <w14:ligatures w14:val="none"/>
        </w:rPr>
      </w:pPr>
      <w:hyperlink r:id="rId11" w:history="1">
        <w:r w:rsidR="00E342DC" w:rsidRPr="00E342DC">
          <w:rPr>
            <w:rFonts w:eastAsia="Times New Roman" w:cstheme="minorHAnsi"/>
            <w:color w:val="004987"/>
            <w:kern w:val="0"/>
            <w:u w:val="single"/>
            <w14:ligatures w14:val="none"/>
          </w:rPr>
          <w:t>Mile of Music</w:t>
        </w:r>
      </w:hyperlink>
      <w:r w:rsidR="00E342DC" w:rsidRPr="00E342DC">
        <w:rPr>
          <w:rFonts w:eastAsia="Times New Roman" w:cstheme="minorHAnsi"/>
          <w:kern w:val="0"/>
          <w14:ligatures w14:val="none"/>
        </w:rPr>
        <w:t xml:space="preserve">, an all-original music festival in downtown Appleton, runs Aug. 3-6. In addition to </w:t>
      </w:r>
      <w:proofErr w:type="spellStart"/>
      <w:r w:rsidR="00E342DC" w:rsidRPr="00E342DC">
        <w:rPr>
          <w:rFonts w:eastAsia="Times New Roman" w:cstheme="minorHAnsi"/>
          <w:kern w:val="0"/>
          <w14:ligatures w14:val="none"/>
        </w:rPr>
        <w:t>Decoda’s</w:t>
      </w:r>
      <w:proofErr w:type="spellEnd"/>
      <w:r w:rsidR="00E342DC" w:rsidRPr="00E342DC">
        <w:rPr>
          <w:rFonts w:eastAsia="Times New Roman" w:cstheme="minorHAnsi"/>
          <w:kern w:val="0"/>
          <w14:ligatures w14:val="none"/>
        </w:rPr>
        <w:t xml:space="preserve"> participation, the festival will feature multiple venues on the Lawrence campus and Music Education Team programming that is led by Lawrence faculty, students, and alumni.</w:t>
      </w:r>
    </w:p>
    <w:p w14:paraId="0745C9C6" w14:textId="77777777" w:rsidR="00E342DC" w:rsidRPr="00E342DC" w:rsidRDefault="00E342DC" w:rsidP="00E342DC">
      <w:pPr>
        <w:rPr>
          <w:rFonts w:eastAsia="Times New Roman" w:cstheme="minorHAnsi"/>
          <w:kern w:val="0"/>
          <w14:ligatures w14:val="none"/>
        </w:rPr>
      </w:pPr>
      <w:r w:rsidRPr="00E342DC">
        <w:rPr>
          <w:rFonts w:eastAsia="Times New Roman" w:cstheme="minorHAnsi"/>
          <w:kern w:val="0"/>
          <w14:ligatures w14:val="none"/>
        </w:rPr>
        <w:lastRenderedPageBreak/>
        <w:t xml:space="preserve">In addition to Mizrahi, </w:t>
      </w:r>
      <w:proofErr w:type="spellStart"/>
      <w:r w:rsidRPr="00E342DC">
        <w:rPr>
          <w:rFonts w:eastAsia="Times New Roman" w:cstheme="minorHAnsi"/>
          <w:kern w:val="0"/>
          <w14:ligatures w14:val="none"/>
        </w:rPr>
        <w:t>Decoda</w:t>
      </w:r>
      <w:proofErr w:type="spellEnd"/>
      <w:r w:rsidRPr="00E342DC">
        <w:rPr>
          <w:rFonts w:eastAsia="Times New Roman" w:cstheme="minorHAnsi"/>
          <w:kern w:val="0"/>
          <w14:ligatures w14:val="none"/>
        </w:rPr>
        <w:t> faculty include </w:t>
      </w:r>
      <w:hyperlink r:id="rId12" w:history="1">
        <w:r w:rsidRPr="00E342DC">
          <w:rPr>
            <w:rFonts w:eastAsia="Times New Roman" w:cstheme="minorHAnsi"/>
            <w:color w:val="004987"/>
            <w:kern w:val="0"/>
            <w:u w:val="single"/>
            <w14:ligatures w14:val="none"/>
          </w:rPr>
          <w:t>Catherine Gregory</w:t>
        </w:r>
      </w:hyperlink>
      <w:r w:rsidRPr="00E342DC">
        <w:rPr>
          <w:rFonts w:eastAsia="Times New Roman" w:cstheme="minorHAnsi"/>
          <w:kern w:val="0"/>
          <w14:ligatures w14:val="none"/>
        </w:rPr>
        <w:t>, flute; </w:t>
      </w:r>
      <w:hyperlink r:id="rId13" w:history="1">
        <w:r w:rsidRPr="00E342DC">
          <w:rPr>
            <w:rFonts w:eastAsia="Times New Roman" w:cstheme="minorHAnsi"/>
            <w:color w:val="004987"/>
            <w:kern w:val="0"/>
            <w:u w:val="single"/>
            <w14:ligatures w14:val="none"/>
          </w:rPr>
          <w:t>Alicia Lee</w:t>
        </w:r>
      </w:hyperlink>
      <w:r w:rsidRPr="00E342DC">
        <w:rPr>
          <w:rFonts w:eastAsia="Times New Roman" w:cstheme="minorHAnsi"/>
          <w:kern w:val="0"/>
          <w14:ligatures w14:val="none"/>
        </w:rPr>
        <w:t>, clarinet; </w:t>
      </w:r>
      <w:hyperlink r:id="rId14" w:history="1">
        <w:r w:rsidRPr="00E342DC">
          <w:rPr>
            <w:rFonts w:eastAsia="Times New Roman" w:cstheme="minorHAnsi"/>
            <w:color w:val="004987"/>
            <w:kern w:val="0"/>
            <w:u w:val="single"/>
            <w14:ligatures w14:val="none"/>
          </w:rPr>
          <w:t>Brad Balliett</w:t>
        </w:r>
      </w:hyperlink>
      <w:r w:rsidRPr="00E342DC">
        <w:rPr>
          <w:rFonts w:eastAsia="Times New Roman" w:cstheme="minorHAnsi"/>
          <w:kern w:val="0"/>
          <w14:ligatures w14:val="none"/>
        </w:rPr>
        <w:t>, bassoon; </w:t>
      </w:r>
      <w:hyperlink r:id="rId15" w:history="1">
        <w:r w:rsidRPr="00E342DC">
          <w:rPr>
            <w:rFonts w:eastAsia="Times New Roman" w:cstheme="minorHAnsi"/>
            <w:color w:val="004987"/>
            <w:kern w:val="0"/>
            <w:u w:val="single"/>
            <w14:ligatures w14:val="none"/>
          </w:rPr>
          <w:t>Clara Lyon</w:t>
        </w:r>
      </w:hyperlink>
      <w:r w:rsidRPr="00E342DC">
        <w:rPr>
          <w:rFonts w:eastAsia="Times New Roman" w:cstheme="minorHAnsi"/>
          <w:kern w:val="0"/>
          <w14:ligatures w14:val="none"/>
        </w:rPr>
        <w:t>, violin; </w:t>
      </w:r>
      <w:hyperlink r:id="rId16" w:history="1">
        <w:r w:rsidRPr="00E342DC">
          <w:rPr>
            <w:rFonts w:eastAsia="Times New Roman" w:cstheme="minorHAnsi"/>
            <w:color w:val="004987"/>
            <w:kern w:val="0"/>
            <w:u w:val="single"/>
            <w14:ligatures w14:val="none"/>
          </w:rPr>
          <w:t>Dana Kelley</w:t>
        </w:r>
      </w:hyperlink>
      <w:r w:rsidRPr="00E342DC">
        <w:rPr>
          <w:rFonts w:eastAsia="Times New Roman" w:cstheme="minorHAnsi"/>
          <w:kern w:val="0"/>
          <w14:ligatures w14:val="none"/>
        </w:rPr>
        <w:t>, viola; </w:t>
      </w:r>
      <w:hyperlink r:id="rId17" w:history="1">
        <w:r w:rsidRPr="00E342DC">
          <w:rPr>
            <w:rFonts w:eastAsia="Times New Roman" w:cstheme="minorHAnsi"/>
            <w:color w:val="004987"/>
            <w:kern w:val="0"/>
            <w:u w:val="single"/>
            <w14:ligatures w14:val="none"/>
          </w:rPr>
          <w:t>Claire Bryant</w:t>
        </w:r>
      </w:hyperlink>
      <w:r w:rsidRPr="00E342DC">
        <w:rPr>
          <w:rFonts w:eastAsia="Times New Roman" w:cstheme="minorHAnsi"/>
          <w:kern w:val="0"/>
          <w14:ligatures w14:val="none"/>
        </w:rPr>
        <w:t>, cello; and </w:t>
      </w:r>
      <w:hyperlink r:id="rId18" w:history="1">
        <w:r w:rsidRPr="00E342DC">
          <w:rPr>
            <w:rFonts w:eastAsia="Times New Roman" w:cstheme="minorHAnsi"/>
            <w:color w:val="004987"/>
            <w:kern w:val="0"/>
            <w:u w:val="single"/>
            <w14:ligatures w14:val="none"/>
          </w:rPr>
          <w:t xml:space="preserve">Kris </w:t>
        </w:r>
        <w:proofErr w:type="spellStart"/>
        <w:r w:rsidRPr="00E342DC">
          <w:rPr>
            <w:rFonts w:eastAsia="Times New Roman" w:cstheme="minorHAnsi"/>
            <w:color w:val="004987"/>
            <w:kern w:val="0"/>
            <w:u w:val="single"/>
            <w14:ligatures w14:val="none"/>
          </w:rPr>
          <w:t>Saebo</w:t>
        </w:r>
        <w:proofErr w:type="spellEnd"/>
      </w:hyperlink>
      <w:r w:rsidRPr="00E342DC">
        <w:rPr>
          <w:rFonts w:eastAsia="Times New Roman" w:cstheme="minorHAnsi"/>
          <w:kern w:val="0"/>
          <w14:ligatures w14:val="none"/>
        </w:rPr>
        <w:t>, double bass. </w:t>
      </w:r>
    </w:p>
    <w:p w14:paraId="1B5A6E86" w14:textId="77777777" w:rsidR="00E342DC" w:rsidRPr="00E342DC" w:rsidRDefault="00E342DC" w:rsidP="00E342DC">
      <w:pPr>
        <w:rPr>
          <w:rFonts w:eastAsia="Times New Roman" w:cstheme="minorHAnsi"/>
          <w:kern w:val="0"/>
          <w14:ligatures w14:val="none"/>
        </w:rPr>
      </w:pPr>
      <w:r w:rsidRPr="00E342DC">
        <w:rPr>
          <w:rFonts w:eastAsia="Times New Roman" w:cstheme="minorHAnsi"/>
          <w:kern w:val="0"/>
          <w14:ligatures w14:val="none"/>
        </w:rPr>
        <w:t xml:space="preserve">Support for the </w:t>
      </w:r>
      <w:proofErr w:type="spellStart"/>
      <w:r w:rsidRPr="00E342DC">
        <w:rPr>
          <w:rFonts w:eastAsia="Times New Roman" w:cstheme="minorHAnsi"/>
          <w:kern w:val="0"/>
          <w14:ligatures w14:val="none"/>
        </w:rPr>
        <w:t>Decoda</w:t>
      </w:r>
      <w:proofErr w:type="spellEnd"/>
      <w:r w:rsidRPr="00E342DC">
        <w:rPr>
          <w:rFonts w:eastAsia="Times New Roman" w:cstheme="minorHAnsi"/>
          <w:kern w:val="0"/>
          <w14:ligatures w14:val="none"/>
        </w:rPr>
        <w:t xml:space="preserve"> Chamber Music Festival includes grants from the Community Foundation for the Fox Valley Region, Lawrence University, Riverview Gardens, 91.1 The Avenue, and the Menasha Corporation Foundation.</w:t>
      </w:r>
    </w:p>
    <w:p w14:paraId="774EC9FE" w14:textId="77777777" w:rsidR="00E342DC" w:rsidRPr="00E342DC" w:rsidRDefault="00E342DC" w:rsidP="00E342DC">
      <w:pPr>
        <w:rPr>
          <w:rFonts w:eastAsia="Times New Roman" w:cstheme="minorHAnsi"/>
          <w:kern w:val="0"/>
          <w14:ligatures w14:val="none"/>
        </w:rPr>
      </w:pPr>
      <w:proofErr w:type="spellStart"/>
      <w:r w:rsidRPr="00E342DC">
        <w:rPr>
          <w:rFonts w:eastAsia="Times New Roman" w:cstheme="minorHAnsi"/>
          <w:kern w:val="0"/>
          <w14:ligatures w14:val="none"/>
        </w:rPr>
        <w:t>Decoda</w:t>
      </w:r>
      <w:proofErr w:type="spellEnd"/>
      <w:r w:rsidRPr="00E342DC">
        <w:rPr>
          <w:rFonts w:eastAsia="Times New Roman" w:cstheme="minorHAnsi"/>
          <w:kern w:val="0"/>
          <w14:ligatures w14:val="none"/>
        </w:rPr>
        <w:t xml:space="preserve"> performances include:</w:t>
      </w:r>
    </w:p>
    <w:p w14:paraId="24A801C6" w14:textId="77777777" w:rsidR="00E342DC" w:rsidRPr="004E6F26" w:rsidRDefault="00E342DC" w:rsidP="004E6F26">
      <w:pPr>
        <w:pStyle w:val="ListParagraph"/>
        <w:numPr>
          <w:ilvl w:val="0"/>
          <w:numId w:val="3"/>
        </w:numPr>
        <w:rPr>
          <w:rFonts w:eastAsia="Times New Roman" w:cstheme="minorHAnsi"/>
          <w:kern w:val="0"/>
          <w14:ligatures w14:val="none"/>
        </w:rPr>
      </w:pPr>
      <w:r w:rsidRPr="004E6F26">
        <w:rPr>
          <w:rFonts w:eastAsia="Times New Roman" w:cstheme="minorHAnsi"/>
          <w:kern w:val="0"/>
          <w14:ligatures w14:val="none"/>
        </w:rPr>
        <w:t xml:space="preserve">7 p.m. July 24: </w:t>
      </w:r>
      <w:proofErr w:type="spellStart"/>
      <w:r w:rsidRPr="004E6F26">
        <w:rPr>
          <w:rFonts w:eastAsia="Times New Roman" w:cstheme="minorHAnsi"/>
          <w:kern w:val="0"/>
          <w14:ligatures w14:val="none"/>
        </w:rPr>
        <w:t>Decoda</w:t>
      </w:r>
      <w:proofErr w:type="spellEnd"/>
      <w:r w:rsidRPr="004E6F26">
        <w:rPr>
          <w:rFonts w:eastAsia="Times New Roman" w:cstheme="minorHAnsi"/>
          <w:kern w:val="0"/>
          <w14:ligatures w14:val="none"/>
        </w:rPr>
        <w:t xml:space="preserve"> Concert No. 1, Gibson Community Music Hall</w:t>
      </w:r>
    </w:p>
    <w:p w14:paraId="5C58BD01" w14:textId="77777777" w:rsidR="00E342DC" w:rsidRPr="004E6F26" w:rsidRDefault="00E342DC" w:rsidP="004E6F26">
      <w:pPr>
        <w:pStyle w:val="ListParagraph"/>
        <w:numPr>
          <w:ilvl w:val="0"/>
          <w:numId w:val="3"/>
        </w:numPr>
        <w:rPr>
          <w:rFonts w:eastAsia="Times New Roman" w:cstheme="minorHAnsi"/>
          <w:kern w:val="0"/>
          <w14:ligatures w14:val="none"/>
        </w:rPr>
      </w:pPr>
      <w:r w:rsidRPr="004E6F26">
        <w:rPr>
          <w:rFonts w:eastAsia="Times New Roman" w:cstheme="minorHAnsi"/>
          <w:kern w:val="0"/>
          <w14:ligatures w14:val="none"/>
        </w:rPr>
        <w:t xml:space="preserve">5:30 p.m. July 27: Performance class with </w:t>
      </w:r>
      <w:proofErr w:type="spellStart"/>
      <w:r w:rsidRPr="004E6F26">
        <w:rPr>
          <w:rFonts w:eastAsia="Times New Roman" w:cstheme="minorHAnsi"/>
          <w:kern w:val="0"/>
          <w14:ligatures w14:val="none"/>
        </w:rPr>
        <w:t>Decoda</w:t>
      </w:r>
      <w:proofErr w:type="spellEnd"/>
      <w:r w:rsidRPr="004E6F26">
        <w:rPr>
          <w:rFonts w:eastAsia="Times New Roman" w:cstheme="minorHAnsi"/>
          <w:kern w:val="0"/>
          <w14:ligatures w14:val="none"/>
        </w:rPr>
        <w:t xml:space="preserve"> artists, Lawrence’s Harper Hall</w:t>
      </w:r>
    </w:p>
    <w:p w14:paraId="5357B26B" w14:textId="77777777" w:rsidR="00E342DC" w:rsidRPr="004E6F26" w:rsidRDefault="00E342DC" w:rsidP="004E6F26">
      <w:pPr>
        <w:pStyle w:val="ListParagraph"/>
        <w:numPr>
          <w:ilvl w:val="0"/>
          <w:numId w:val="3"/>
        </w:numPr>
        <w:rPr>
          <w:rFonts w:eastAsia="Times New Roman" w:cstheme="minorHAnsi"/>
          <w:kern w:val="0"/>
          <w14:ligatures w14:val="none"/>
        </w:rPr>
      </w:pPr>
      <w:r w:rsidRPr="004E6F26">
        <w:rPr>
          <w:rFonts w:eastAsia="Times New Roman" w:cstheme="minorHAnsi"/>
          <w:kern w:val="0"/>
          <w14:ligatures w14:val="none"/>
        </w:rPr>
        <w:t xml:space="preserve">7 p.m. July 28: </w:t>
      </w:r>
      <w:proofErr w:type="spellStart"/>
      <w:r w:rsidRPr="004E6F26">
        <w:rPr>
          <w:rFonts w:eastAsia="Times New Roman" w:cstheme="minorHAnsi"/>
          <w:kern w:val="0"/>
          <w14:ligatures w14:val="none"/>
        </w:rPr>
        <w:t>Decoda</w:t>
      </w:r>
      <w:proofErr w:type="spellEnd"/>
      <w:r w:rsidRPr="004E6F26">
        <w:rPr>
          <w:rFonts w:eastAsia="Times New Roman" w:cstheme="minorHAnsi"/>
          <w:kern w:val="0"/>
          <w14:ligatures w14:val="none"/>
        </w:rPr>
        <w:t xml:space="preserve"> in concert, Lawrence Memorial Chapel</w:t>
      </w:r>
    </w:p>
    <w:p w14:paraId="666491A7" w14:textId="77777777" w:rsidR="00E342DC" w:rsidRPr="004E6F26" w:rsidRDefault="00E342DC" w:rsidP="004E6F26">
      <w:pPr>
        <w:pStyle w:val="ListParagraph"/>
        <w:numPr>
          <w:ilvl w:val="0"/>
          <w:numId w:val="3"/>
        </w:numPr>
        <w:rPr>
          <w:rFonts w:eastAsia="Times New Roman" w:cstheme="minorHAnsi"/>
          <w:kern w:val="0"/>
          <w14:ligatures w14:val="none"/>
        </w:rPr>
      </w:pPr>
      <w:r w:rsidRPr="004E6F26">
        <w:rPr>
          <w:rFonts w:eastAsia="Times New Roman" w:cstheme="minorHAnsi"/>
          <w:kern w:val="0"/>
          <w14:ligatures w14:val="none"/>
        </w:rPr>
        <w:t xml:space="preserve">7 p.m. July 29: </w:t>
      </w:r>
      <w:proofErr w:type="spellStart"/>
      <w:r w:rsidRPr="004E6F26">
        <w:rPr>
          <w:rFonts w:eastAsia="Times New Roman" w:cstheme="minorHAnsi"/>
          <w:kern w:val="0"/>
          <w14:ligatures w14:val="none"/>
        </w:rPr>
        <w:t>Decoda</w:t>
      </w:r>
      <w:proofErr w:type="spellEnd"/>
      <w:r w:rsidRPr="004E6F26">
        <w:rPr>
          <w:rFonts w:eastAsia="Times New Roman" w:cstheme="minorHAnsi"/>
          <w:kern w:val="0"/>
          <w14:ligatures w14:val="none"/>
        </w:rPr>
        <w:t xml:space="preserve"> Chamber Music Festival Young Artists Concert No. 1, Lawrence Memorial Chapel</w:t>
      </w:r>
    </w:p>
    <w:p w14:paraId="3B34AB41" w14:textId="77777777" w:rsidR="00E342DC" w:rsidRPr="004E6F26" w:rsidRDefault="00E342DC" w:rsidP="004E6F26">
      <w:pPr>
        <w:pStyle w:val="ListParagraph"/>
        <w:numPr>
          <w:ilvl w:val="0"/>
          <w:numId w:val="3"/>
        </w:numPr>
        <w:rPr>
          <w:rFonts w:eastAsia="Times New Roman" w:cstheme="minorHAnsi"/>
          <w:kern w:val="0"/>
          <w14:ligatures w14:val="none"/>
        </w:rPr>
      </w:pPr>
      <w:r w:rsidRPr="004E6F26">
        <w:rPr>
          <w:rFonts w:eastAsia="Times New Roman" w:cstheme="minorHAnsi"/>
          <w:kern w:val="0"/>
          <w14:ligatures w14:val="none"/>
        </w:rPr>
        <w:t xml:space="preserve">1 p.m. July 30: </w:t>
      </w:r>
      <w:proofErr w:type="spellStart"/>
      <w:r w:rsidRPr="004E6F26">
        <w:rPr>
          <w:rFonts w:eastAsia="Times New Roman" w:cstheme="minorHAnsi"/>
          <w:kern w:val="0"/>
          <w14:ligatures w14:val="none"/>
        </w:rPr>
        <w:t>Decoda</w:t>
      </w:r>
      <w:proofErr w:type="spellEnd"/>
      <w:r w:rsidRPr="004E6F26">
        <w:rPr>
          <w:rFonts w:eastAsia="Times New Roman" w:cstheme="minorHAnsi"/>
          <w:kern w:val="0"/>
          <w14:ligatures w14:val="none"/>
        </w:rPr>
        <w:t xml:space="preserve"> Chamber Music Festival Young Artists Concert No. 2, Lawrence Memorial Chapel</w:t>
      </w:r>
    </w:p>
    <w:p w14:paraId="6E9AB28E" w14:textId="77777777" w:rsidR="00E342DC" w:rsidRPr="00E342DC" w:rsidRDefault="00E342DC" w:rsidP="00E342DC">
      <w:pPr>
        <w:rPr>
          <w:rFonts w:eastAsia="Times New Roman" w:cstheme="minorHAnsi"/>
          <w:kern w:val="0"/>
          <w14:ligatures w14:val="none"/>
        </w:rPr>
      </w:pPr>
      <w:r w:rsidRPr="00E342DC">
        <w:rPr>
          <w:rFonts w:eastAsia="Times New Roman" w:cstheme="minorHAnsi"/>
          <w:kern w:val="0"/>
          <w14:ligatures w14:val="none"/>
        </w:rPr>
        <w:t xml:space="preserve">During Mile of Music, </w:t>
      </w:r>
      <w:proofErr w:type="spellStart"/>
      <w:r w:rsidRPr="00E342DC">
        <w:rPr>
          <w:rFonts w:eastAsia="Times New Roman" w:cstheme="minorHAnsi"/>
          <w:kern w:val="0"/>
          <w14:ligatures w14:val="none"/>
        </w:rPr>
        <w:t>Decoda</w:t>
      </w:r>
      <w:proofErr w:type="spellEnd"/>
      <w:r w:rsidRPr="00E342DC">
        <w:rPr>
          <w:rFonts w:eastAsia="Times New Roman" w:cstheme="minorHAnsi"/>
          <w:kern w:val="0"/>
          <w14:ligatures w14:val="none"/>
        </w:rPr>
        <w:t xml:space="preserve"> participants will collaborate with visiting musicians to create original arrangements and compositions, designing 50-minute performance sets. The performances include:</w:t>
      </w:r>
    </w:p>
    <w:p w14:paraId="3FC0D88A" w14:textId="77777777" w:rsidR="00E342DC" w:rsidRPr="004E6F26" w:rsidRDefault="00E342DC" w:rsidP="004E6F26">
      <w:pPr>
        <w:pStyle w:val="ListParagraph"/>
        <w:numPr>
          <w:ilvl w:val="0"/>
          <w:numId w:val="4"/>
        </w:numPr>
        <w:rPr>
          <w:rFonts w:eastAsia="Times New Roman" w:cstheme="minorHAnsi"/>
          <w:kern w:val="0"/>
          <w14:ligatures w14:val="none"/>
        </w:rPr>
      </w:pPr>
      <w:r w:rsidRPr="004E6F26">
        <w:rPr>
          <w:rFonts w:eastAsia="Times New Roman" w:cstheme="minorHAnsi"/>
          <w:kern w:val="0"/>
          <w14:ligatures w14:val="none"/>
        </w:rPr>
        <w:t xml:space="preserve">11 a.m. Aug. 3: Mile of Music kickoff featuring </w:t>
      </w:r>
      <w:proofErr w:type="spellStart"/>
      <w:r w:rsidRPr="004E6F26">
        <w:rPr>
          <w:rFonts w:eastAsia="Times New Roman" w:cstheme="minorHAnsi"/>
          <w:kern w:val="0"/>
          <w14:ligatures w14:val="none"/>
        </w:rPr>
        <w:t>Decoda</w:t>
      </w:r>
      <w:proofErr w:type="spellEnd"/>
      <w:r w:rsidRPr="004E6F26">
        <w:rPr>
          <w:rFonts w:eastAsia="Times New Roman" w:cstheme="minorHAnsi"/>
          <w:kern w:val="0"/>
          <w14:ligatures w14:val="none"/>
        </w:rPr>
        <w:t>, Lawrence Memorial Chapel</w:t>
      </w:r>
    </w:p>
    <w:p w14:paraId="643FEFC9" w14:textId="77777777" w:rsidR="00E342DC" w:rsidRPr="004E6F26" w:rsidRDefault="00E342DC" w:rsidP="004E6F26">
      <w:pPr>
        <w:pStyle w:val="ListParagraph"/>
        <w:numPr>
          <w:ilvl w:val="0"/>
          <w:numId w:val="4"/>
        </w:numPr>
        <w:rPr>
          <w:rFonts w:eastAsia="Times New Roman" w:cstheme="minorHAnsi"/>
          <w:kern w:val="0"/>
          <w14:ligatures w14:val="none"/>
        </w:rPr>
      </w:pPr>
      <w:r w:rsidRPr="004E6F26">
        <w:rPr>
          <w:rFonts w:eastAsia="Times New Roman" w:cstheme="minorHAnsi"/>
          <w:kern w:val="0"/>
          <w14:ligatures w14:val="none"/>
        </w:rPr>
        <w:t>11 a.m. Aug. 4: Mile of Music DCMF Young Artist Showcase No. 1, Hilton Paper Valley Ballroom</w:t>
      </w:r>
    </w:p>
    <w:p w14:paraId="03DEE111" w14:textId="77777777" w:rsidR="00E342DC" w:rsidRPr="004E6F26" w:rsidRDefault="00E342DC" w:rsidP="004E6F26">
      <w:pPr>
        <w:pStyle w:val="ListParagraph"/>
        <w:numPr>
          <w:ilvl w:val="0"/>
          <w:numId w:val="4"/>
        </w:numPr>
        <w:rPr>
          <w:rFonts w:eastAsia="Times New Roman" w:cstheme="minorHAnsi"/>
          <w:kern w:val="0"/>
          <w14:ligatures w14:val="none"/>
        </w:rPr>
      </w:pPr>
      <w:r w:rsidRPr="004E6F26">
        <w:rPr>
          <w:rFonts w:eastAsia="Times New Roman" w:cstheme="minorHAnsi"/>
          <w:kern w:val="0"/>
          <w14:ligatures w14:val="none"/>
        </w:rPr>
        <w:t>2 p.m. Aug. 4: Mile of Music DCMF Young Artist Showcase No. 2, Riverview Gardens</w:t>
      </w:r>
    </w:p>
    <w:p w14:paraId="186D03FF" w14:textId="77777777" w:rsidR="00E342DC" w:rsidRPr="004E6F26" w:rsidRDefault="00E342DC" w:rsidP="004E6F26">
      <w:pPr>
        <w:pStyle w:val="ListParagraph"/>
        <w:numPr>
          <w:ilvl w:val="0"/>
          <w:numId w:val="4"/>
        </w:numPr>
        <w:rPr>
          <w:rFonts w:eastAsia="Times New Roman" w:cstheme="minorHAnsi"/>
          <w:kern w:val="0"/>
          <w14:ligatures w14:val="none"/>
        </w:rPr>
      </w:pPr>
      <w:r w:rsidRPr="004E6F26">
        <w:rPr>
          <w:rFonts w:eastAsia="Times New Roman" w:cstheme="minorHAnsi"/>
          <w:kern w:val="0"/>
          <w14:ligatures w14:val="none"/>
        </w:rPr>
        <w:t>10:30 a.m. Aug. 5:  Mile of Music DCMF Young Artist Showcase No. 3, Copper Rock Coffee Co.</w:t>
      </w:r>
    </w:p>
    <w:p w14:paraId="293F17AB" w14:textId="77777777" w:rsidR="00E342DC" w:rsidRPr="004E6F26" w:rsidRDefault="00E342DC" w:rsidP="004E6F26">
      <w:pPr>
        <w:pStyle w:val="ListParagraph"/>
        <w:numPr>
          <w:ilvl w:val="0"/>
          <w:numId w:val="4"/>
        </w:numPr>
        <w:rPr>
          <w:rFonts w:eastAsia="Times New Roman" w:cstheme="minorHAnsi"/>
          <w:kern w:val="0"/>
          <w14:ligatures w14:val="none"/>
        </w:rPr>
      </w:pPr>
      <w:r w:rsidRPr="004E6F26">
        <w:rPr>
          <w:rFonts w:eastAsia="Times New Roman" w:cstheme="minorHAnsi"/>
          <w:kern w:val="0"/>
          <w14:ligatures w14:val="none"/>
        </w:rPr>
        <w:t>5 p.m. Aug. 5: Mile of Music DCMF Young Artist Showcase No. 4, Fox Valley Performing Arts Center</w:t>
      </w:r>
    </w:p>
    <w:p w14:paraId="7F71FCDC" w14:textId="178AE764" w:rsidR="004E6F26" w:rsidRDefault="004E6F26">
      <w:r>
        <w:t>---</w:t>
      </w:r>
    </w:p>
    <w:p w14:paraId="2C9145E5" w14:textId="77777777" w:rsidR="004E6F26" w:rsidRPr="00C713D6" w:rsidRDefault="004E6F26" w:rsidP="004E6F26">
      <w:pPr>
        <w:rPr>
          <w:i/>
          <w:iCs/>
          <w:sz w:val="24"/>
          <w:szCs w:val="24"/>
        </w:rPr>
      </w:pPr>
      <w:r w:rsidRPr="00DB7CA3">
        <w:rPr>
          <w:i/>
          <w:iCs/>
          <w:sz w:val="24"/>
          <w:szCs w:val="24"/>
        </w:rPr>
        <w:t xml:space="preserve">Lawrence University is </w:t>
      </w:r>
      <w:r>
        <w:rPr>
          <w:i/>
          <w:iCs/>
          <w:sz w:val="24"/>
          <w:szCs w:val="24"/>
        </w:rPr>
        <w:t xml:space="preserve">a liberal arts college located </w:t>
      </w:r>
      <w:r w:rsidRPr="0040445E">
        <w:rPr>
          <w:rFonts w:cstheme="minorHAnsi"/>
          <w:i/>
          <w:iCs/>
          <w:sz w:val="24"/>
          <w:szCs w:val="24"/>
          <w:shd w:val="clear" w:color="auto" w:fill="FFFFFF"/>
        </w:rPr>
        <w:t>along the banks of the Fox River in Appleton, Wisconsin</w:t>
      </w:r>
      <w:r>
        <w:rPr>
          <w:rFonts w:cstheme="minorHAnsi"/>
          <w:i/>
          <w:iCs/>
          <w:sz w:val="24"/>
          <w:szCs w:val="24"/>
          <w:shd w:val="clear" w:color="auto" w:fill="FFFFFF"/>
        </w:rPr>
        <w:t>. F</w:t>
      </w:r>
      <w:r w:rsidRPr="0040445E">
        <w:rPr>
          <w:rFonts w:cstheme="minorHAnsi"/>
          <w:i/>
          <w:iCs/>
          <w:sz w:val="24"/>
          <w:szCs w:val="24"/>
          <w:shd w:val="clear" w:color="auto" w:fill="FFFFFF"/>
        </w:rPr>
        <w:t xml:space="preserve">ounded </w:t>
      </w:r>
      <w:r>
        <w:rPr>
          <w:rFonts w:cstheme="minorHAnsi"/>
          <w:i/>
          <w:iCs/>
          <w:sz w:val="24"/>
          <w:szCs w:val="24"/>
          <w:shd w:val="clear" w:color="auto" w:fill="FFFFFF"/>
        </w:rPr>
        <w:t xml:space="preserve">in </w:t>
      </w:r>
      <w:r w:rsidRPr="0040445E">
        <w:rPr>
          <w:rFonts w:cstheme="minorHAnsi"/>
          <w:i/>
          <w:iCs/>
          <w:sz w:val="24"/>
          <w:szCs w:val="24"/>
          <w:shd w:val="clear" w:color="auto" w:fill="FFFFFF"/>
        </w:rPr>
        <w:t>1847</w:t>
      </w:r>
      <w:r>
        <w:rPr>
          <w:rFonts w:cstheme="minorHAnsi"/>
          <w:i/>
          <w:iCs/>
          <w:sz w:val="24"/>
          <w:szCs w:val="24"/>
          <w:shd w:val="clear" w:color="auto" w:fill="FFFFFF"/>
        </w:rPr>
        <w:t>,</w:t>
      </w:r>
      <w:r w:rsidRPr="0040445E">
        <w:rPr>
          <w:rFonts w:cstheme="minorHAnsi"/>
          <w:i/>
          <w:iCs/>
          <w:sz w:val="24"/>
          <w:szCs w:val="24"/>
          <w:shd w:val="clear" w:color="auto" w:fill="FFFFFF"/>
        </w:rPr>
        <w:t xml:space="preserve"> Lawrence </w:t>
      </w:r>
      <w:r>
        <w:rPr>
          <w:rFonts w:cstheme="minorHAnsi"/>
          <w:i/>
          <w:iCs/>
          <w:sz w:val="24"/>
          <w:szCs w:val="24"/>
          <w:shd w:val="clear" w:color="auto" w:fill="FFFFFF"/>
        </w:rPr>
        <w:t xml:space="preserve">has an enrollment of </w:t>
      </w:r>
      <w:r w:rsidRPr="0040445E">
        <w:rPr>
          <w:rFonts w:cstheme="minorHAnsi"/>
          <w:i/>
          <w:iCs/>
          <w:sz w:val="24"/>
          <w:szCs w:val="24"/>
          <w:shd w:val="clear" w:color="auto" w:fill="FFFFFF"/>
        </w:rPr>
        <w:t>about 1,500 students drawn from nearly every state and more than 40 countries</w:t>
      </w:r>
      <w:r>
        <w:rPr>
          <w:rFonts w:cstheme="minorHAnsi"/>
          <w:i/>
          <w:iCs/>
          <w:sz w:val="24"/>
          <w:szCs w:val="24"/>
          <w:shd w:val="clear" w:color="auto" w:fill="FFFFFF"/>
        </w:rPr>
        <w:t xml:space="preserve">. It </w:t>
      </w:r>
      <w:r w:rsidRPr="0040445E">
        <w:rPr>
          <w:rFonts w:cstheme="minorHAnsi"/>
          <w:i/>
          <w:iCs/>
          <w:sz w:val="24"/>
          <w:szCs w:val="24"/>
          <w:shd w:val="clear" w:color="auto" w:fill="FFFFFF"/>
        </w:rPr>
        <w:t>features a college of arts and sciences and a conservatory of music</w:t>
      </w:r>
      <w:r>
        <w:rPr>
          <w:rFonts w:cstheme="minorHAnsi"/>
          <w:i/>
          <w:iCs/>
          <w:sz w:val="24"/>
          <w:szCs w:val="24"/>
          <w:shd w:val="clear" w:color="auto" w:fill="FFFFFF"/>
        </w:rPr>
        <w:t>,</w:t>
      </w:r>
      <w:r w:rsidRPr="00C713D6">
        <w:rPr>
          <w:rFonts w:cstheme="minorHAnsi"/>
          <w:i/>
          <w:iCs/>
          <w:sz w:val="24"/>
          <w:szCs w:val="24"/>
          <w:shd w:val="clear" w:color="auto" w:fill="FFFFFF"/>
        </w:rPr>
        <w:t xml:space="preserve"> </w:t>
      </w:r>
      <w:r w:rsidRPr="0040445E">
        <w:rPr>
          <w:rFonts w:cstheme="minorHAnsi"/>
          <w:i/>
          <w:iCs/>
          <w:sz w:val="24"/>
          <w:szCs w:val="24"/>
          <w:shd w:val="clear" w:color="auto" w:fill="FFFFFF"/>
        </w:rPr>
        <w:t xml:space="preserve">both annually ranked among the best in the nation. </w:t>
      </w:r>
    </w:p>
    <w:p w14:paraId="6DCB0D73" w14:textId="77777777" w:rsidR="00E342DC" w:rsidRDefault="00E342DC"/>
    <w:sectPr w:rsidR="00E34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1E05"/>
    <w:multiLevelType w:val="multilevel"/>
    <w:tmpl w:val="9C4A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711E78"/>
    <w:multiLevelType w:val="multilevel"/>
    <w:tmpl w:val="3EB0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F611D6"/>
    <w:multiLevelType w:val="hybridMultilevel"/>
    <w:tmpl w:val="BE92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916ED"/>
    <w:multiLevelType w:val="hybridMultilevel"/>
    <w:tmpl w:val="5B18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171531">
    <w:abstractNumId w:val="1"/>
  </w:num>
  <w:num w:numId="2" w16cid:durableId="82336633">
    <w:abstractNumId w:val="0"/>
  </w:num>
  <w:num w:numId="3" w16cid:durableId="686056349">
    <w:abstractNumId w:val="2"/>
  </w:num>
  <w:num w:numId="4" w16cid:durableId="19360145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DC"/>
    <w:rsid w:val="000B1C7E"/>
    <w:rsid w:val="004313FB"/>
    <w:rsid w:val="004E6F26"/>
    <w:rsid w:val="00A4226C"/>
    <w:rsid w:val="00BB1DF7"/>
    <w:rsid w:val="00E3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67D5B"/>
  <w15:chartTrackingRefBased/>
  <w15:docId w15:val="{A10CBF6F-2B45-40AC-B98A-ECFFDE01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2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E342DC"/>
    <w:rPr>
      <w:color w:val="0000FF"/>
      <w:u w:val="single"/>
    </w:rPr>
  </w:style>
  <w:style w:type="paragraph" w:styleId="ListParagraph">
    <w:name w:val="List Paragraph"/>
    <w:basedOn w:val="Normal"/>
    <w:uiPriority w:val="34"/>
    <w:qFormat/>
    <w:rsid w:val="004E6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55346">
      <w:bodyDiv w:val="1"/>
      <w:marLeft w:val="0"/>
      <w:marRight w:val="0"/>
      <w:marTop w:val="0"/>
      <w:marBottom w:val="0"/>
      <w:divBdr>
        <w:top w:val="none" w:sz="0" w:space="0" w:color="auto"/>
        <w:left w:val="none" w:sz="0" w:space="0" w:color="auto"/>
        <w:bottom w:val="none" w:sz="0" w:space="0" w:color="auto"/>
        <w:right w:val="none" w:sz="0" w:space="0" w:color="auto"/>
      </w:divBdr>
    </w:div>
    <w:div w:id="163240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nahcollinscello.com/" TargetMode="External"/><Relationship Id="rId13" Type="http://schemas.openxmlformats.org/officeDocument/2006/relationships/hyperlink" Target="http://decodamusic.org/alicia-lee" TargetMode="External"/><Relationship Id="rId18" Type="http://schemas.openxmlformats.org/officeDocument/2006/relationships/hyperlink" Target="http://decodamusic.org/kris-saebo" TargetMode="External"/><Relationship Id="rId3" Type="http://schemas.openxmlformats.org/officeDocument/2006/relationships/settings" Target="settings.xml"/><Relationship Id="rId7" Type="http://schemas.openxmlformats.org/officeDocument/2006/relationships/hyperlink" Target="https://claralyon.com/" TargetMode="External"/><Relationship Id="rId12" Type="http://schemas.openxmlformats.org/officeDocument/2006/relationships/hyperlink" Target="http://decodamusic.org/catherine-gregory" TargetMode="External"/><Relationship Id="rId17" Type="http://schemas.openxmlformats.org/officeDocument/2006/relationships/hyperlink" Target="http://decodamusic.org/claire-bryant" TargetMode="External"/><Relationship Id="rId2" Type="http://schemas.openxmlformats.org/officeDocument/2006/relationships/styles" Target="styles.xml"/><Relationship Id="rId16" Type="http://schemas.openxmlformats.org/officeDocument/2006/relationships/hyperlink" Target="https://www.decodamusic.org/dana-kelle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awrence.edu/node/37281" TargetMode="External"/><Relationship Id="rId11" Type="http://schemas.openxmlformats.org/officeDocument/2006/relationships/hyperlink" Target="https://mileofmusic.com/homepage/" TargetMode="External"/><Relationship Id="rId5" Type="http://schemas.openxmlformats.org/officeDocument/2006/relationships/image" Target="media/image1.png"/><Relationship Id="rId15" Type="http://schemas.openxmlformats.org/officeDocument/2006/relationships/hyperlink" Target="https://claralyon.com/" TargetMode="External"/><Relationship Id="rId10" Type="http://schemas.openxmlformats.org/officeDocument/2006/relationships/hyperlink" Target="http://decodamusic.org/michael-mizrah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wrence.edu/node/2048" TargetMode="External"/><Relationship Id="rId14" Type="http://schemas.openxmlformats.org/officeDocument/2006/relationships/hyperlink" Target="http://decodamusic.org/brad-ballie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C. Berthiaume</dc:creator>
  <cp:keywords/>
  <dc:description/>
  <cp:lastModifiedBy>Ed C. Berthiaume</cp:lastModifiedBy>
  <cp:revision>5</cp:revision>
  <dcterms:created xsi:type="dcterms:W3CDTF">2023-06-28T18:09:00Z</dcterms:created>
  <dcterms:modified xsi:type="dcterms:W3CDTF">2023-06-28T18:36:00Z</dcterms:modified>
</cp:coreProperties>
</file>