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82A5" w14:textId="2F6CD2CF" w:rsidR="00AD09C2" w:rsidRPr="00DC5261" w:rsidRDefault="00CA2AEC" w:rsidP="00BF2026">
      <w:pPr>
        <w:widowControl w:val="0"/>
        <w:autoSpaceDE w:val="0"/>
        <w:autoSpaceDN w:val="0"/>
        <w:adjustRightInd w:val="0"/>
        <w:rPr>
          <w:rFonts w:cs="Arial"/>
          <w:b/>
          <w:bCs/>
          <w:spacing w:val="0"/>
        </w:rPr>
      </w:pPr>
      <w:r>
        <w:rPr>
          <w:rFonts w:cs="Arial"/>
          <w:b/>
          <w:bCs/>
          <w:spacing w:val="0"/>
        </w:rPr>
        <w:t xml:space="preserve">June </w:t>
      </w:r>
      <w:r w:rsidR="00CE27B8">
        <w:rPr>
          <w:rFonts w:cs="Arial"/>
          <w:b/>
          <w:bCs/>
          <w:spacing w:val="0"/>
        </w:rPr>
        <w:t>9</w:t>
      </w:r>
      <w:r>
        <w:rPr>
          <w:rFonts w:cs="Arial"/>
          <w:b/>
          <w:bCs/>
          <w:spacing w:val="0"/>
        </w:rPr>
        <w:t>, 2023</w:t>
      </w:r>
    </w:p>
    <w:p w14:paraId="4B47BFB2" w14:textId="77777777" w:rsidR="00AD09C2" w:rsidRPr="00DC5261" w:rsidRDefault="004221C6" w:rsidP="00BF2026">
      <w:pPr>
        <w:widowControl w:val="0"/>
        <w:autoSpaceDE w:val="0"/>
        <w:autoSpaceDN w:val="0"/>
        <w:adjustRightInd w:val="0"/>
        <w:rPr>
          <w:rFonts w:cs="Arial"/>
          <w:b/>
          <w:bCs/>
          <w:spacing w:val="0"/>
        </w:rPr>
      </w:pPr>
      <w:r>
        <w:rPr>
          <w:rFonts w:cs="Arial"/>
          <w:b/>
          <w:bCs/>
          <w:spacing w:val="0"/>
        </w:rPr>
        <w:t xml:space="preserve"> </w:t>
      </w:r>
    </w:p>
    <w:p w14:paraId="1A91DBA5" w14:textId="77777777" w:rsidR="00AD09C2" w:rsidRPr="00DC5261" w:rsidRDefault="009131D2" w:rsidP="00BF2026">
      <w:pPr>
        <w:widowControl w:val="0"/>
        <w:autoSpaceDE w:val="0"/>
        <w:autoSpaceDN w:val="0"/>
        <w:adjustRightInd w:val="0"/>
        <w:rPr>
          <w:rFonts w:cs="Arial"/>
          <w:b/>
          <w:bCs/>
          <w:spacing w:val="0"/>
        </w:rPr>
      </w:pPr>
      <w:r>
        <w:rPr>
          <w:rFonts w:cs="Arial"/>
          <w:b/>
          <w:bCs/>
          <w:spacing w:val="0"/>
        </w:rPr>
        <w:t xml:space="preserve"> </w:t>
      </w:r>
    </w:p>
    <w:p w14:paraId="68A40375" w14:textId="77777777" w:rsidR="00AD09C2" w:rsidRPr="00DC5261" w:rsidRDefault="00AD09C2" w:rsidP="00BF2026">
      <w:pPr>
        <w:widowControl w:val="0"/>
        <w:autoSpaceDE w:val="0"/>
        <w:autoSpaceDN w:val="0"/>
        <w:adjustRightInd w:val="0"/>
        <w:rPr>
          <w:rFonts w:cs="Arial"/>
          <w:b/>
          <w:bCs/>
          <w:spacing w:val="0"/>
        </w:rPr>
      </w:pPr>
    </w:p>
    <w:p w14:paraId="77259A62" w14:textId="77777777" w:rsidR="00BF2026" w:rsidRPr="00DC5261" w:rsidRDefault="00BF2026" w:rsidP="00BF2026">
      <w:pPr>
        <w:widowControl w:val="0"/>
        <w:autoSpaceDE w:val="0"/>
        <w:autoSpaceDN w:val="0"/>
        <w:adjustRightInd w:val="0"/>
        <w:rPr>
          <w:rFonts w:cs="Arial"/>
          <w:spacing w:val="0"/>
        </w:rPr>
      </w:pPr>
      <w:r w:rsidRPr="00DC5261">
        <w:rPr>
          <w:rFonts w:cs="Arial"/>
          <w:b/>
          <w:bCs/>
          <w:spacing w:val="0"/>
        </w:rPr>
        <w:t>For more information, contact:</w:t>
      </w:r>
      <w:r w:rsidRPr="00DC5261">
        <w:rPr>
          <w:rFonts w:cs="Arial"/>
          <w:spacing w:val="0"/>
        </w:rPr>
        <w:t xml:space="preserve"> </w:t>
      </w:r>
    </w:p>
    <w:p w14:paraId="78A09D9B" w14:textId="77777777" w:rsidR="00202E8B" w:rsidRDefault="00BF2026" w:rsidP="00BF2026">
      <w:pPr>
        <w:widowControl w:val="0"/>
        <w:autoSpaceDE w:val="0"/>
        <w:autoSpaceDN w:val="0"/>
        <w:adjustRightInd w:val="0"/>
        <w:rPr>
          <w:rFonts w:cs="Arial"/>
          <w:spacing w:val="0"/>
        </w:rPr>
      </w:pPr>
      <w:r w:rsidRPr="00DC5261">
        <w:rPr>
          <w:rFonts w:cs="Arial"/>
          <w:spacing w:val="0"/>
        </w:rPr>
        <w:t xml:space="preserve">Paul Miller, Manager - Communications </w:t>
      </w:r>
    </w:p>
    <w:p w14:paraId="44CB34D3" w14:textId="77777777" w:rsidR="00202E8B" w:rsidRDefault="00202E8B" w:rsidP="00BF2026">
      <w:pPr>
        <w:widowControl w:val="0"/>
        <w:autoSpaceDE w:val="0"/>
        <w:autoSpaceDN w:val="0"/>
        <w:adjustRightInd w:val="0"/>
        <w:rPr>
          <w:rFonts w:cs="Arial"/>
          <w:spacing w:val="0"/>
        </w:rPr>
      </w:pPr>
      <w:r>
        <w:rPr>
          <w:rFonts w:cs="Arial"/>
          <w:spacing w:val="0"/>
        </w:rPr>
        <w:t>Acuity</w:t>
      </w:r>
      <w:r w:rsidR="00222D25">
        <w:rPr>
          <w:rFonts w:cs="Arial"/>
          <w:spacing w:val="0"/>
        </w:rPr>
        <w:t xml:space="preserve"> Insurance</w:t>
      </w:r>
    </w:p>
    <w:p w14:paraId="42B663AF" w14:textId="77777777" w:rsidR="00BF2026" w:rsidRPr="00DC5261" w:rsidRDefault="00BF2026" w:rsidP="00BF2026">
      <w:pPr>
        <w:widowControl w:val="0"/>
        <w:autoSpaceDE w:val="0"/>
        <w:autoSpaceDN w:val="0"/>
        <w:adjustRightInd w:val="0"/>
        <w:rPr>
          <w:rFonts w:cs="Arial"/>
          <w:spacing w:val="0"/>
        </w:rPr>
      </w:pPr>
      <w:r w:rsidRPr="00DC5261">
        <w:rPr>
          <w:rFonts w:cs="Arial"/>
          <w:spacing w:val="0"/>
        </w:rPr>
        <w:t xml:space="preserve">Phone: 800.242.7666 Ext. 1143 </w:t>
      </w:r>
    </w:p>
    <w:p w14:paraId="6A1B1307" w14:textId="77777777" w:rsidR="00BF2026" w:rsidRPr="00DC5261" w:rsidRDefault="00BF2026" w:rsidP="00BF2026">
      <w:pPr>
        <w:widowControl w:val="0"/>
        <w:autoSpaceDE w:val="0"/>
        <w:autoSpaceDN w:val="0"/>
        <w:adjustRightInd w:val="0"/>
        <w:rPr>
          <w:rFonts w:cs="Arial"/>
          <w:spacing w:val="0"/>
        </w:rPr>
      </w:pPr>
      <w:r w:rsidRPr="00DC5261">
        <w:rPr>
          <w:rFonts w:cs="Arial"/>
          <w:spacing w:val="0"/>
        </w:rPr>
        <w:t xml:space="preserve">Fax: 920.458.1618 </w:t>
      </w:r>
    </w:p>
    <w:p w14:paraId="2BB5E74F" w14:textId="77777777" w:rsidR="00BF2026" w:rsidRPr="00DC5261" w:rsidRDefault="00CE27B8" w:rsidP="00BF2026">
      <w:pPr>
        <w:widowControl w:val="0"/>
        <w:autoSpaceDE w:val="0"/>
        <w:autoSpaceDN w:val="0"/>
        <w:adjustRightInd w:val="0"/>
        <w:rPr>
          <w:rFonts w:cs="Arial"/>
          <w:spacing w:val="0"/>
        </w:rPr>
      </w:pPr>
      <w:hyperlink r:id="rId8" w:history="1">
        <w:r w:rsidR="00BF2026" w:rsidRPr="00DC5261">
          <w:rPr>
            <w:rFonts w:cs="Arial"/>
            <w:spacing w:val="0"/>
            <w:u w:val="single" w:color="0000E9"/>
          </w:rPr>
          <w:t>paul.miller@acuity.com</w:t>
        </w:r>
      </w:hyperlink>
      <w:r w:rsidR="00BF2026" w:rsidRPr="00DC5261">
        <w:rPr>
          <w:rFonts w:cs="Arial"/>
          <w:spacing w:val="0"/>
        </w:rPr>
        <w:t xml:space="preserve"> </w:t>
      </w:r>
    </w:p>
    <w:p w14:paraId="7C778D86" w14:textId="77777777" w:rsidR="00BF2026" w:rsidRPr="00DC5261" w:rsidRDefault="00CE27B8" w:rsidP="00BF2026">
      <w:pPr>
        <w:widowControl w:val="0"/>
        <w:autoSpaceDE w:val="0"/>
        <w:autoSpaceDN w:val="0"/>
        <w:adjustRightInd w:val="0"/>
        <w:rPr>
          <w:rFonts w:cs="Arial"/>
          <w:spacing w:val="0"/>
        </w:rPr>
      </w:pPr>
      <w:hyperlink r:id="rId9" w:history="1">
        <w:r w:rsidR="00BF2026" w:rsidRPr="00DC5261">
          <w:rPr>
            <w:rFonts w:cs="Arial"/>
            <w:spacing w:val="0"/>
            <w:u w:val="single" w:color="0000FF"/>
          </w:rPr>
          <w:t>www.acuity.com</w:t>
        </w:r>
      </w:hyperlink>
      <w:r w:rsidR="00BF2026" w:rsidRPr="00DC5261">
        <w:rPr>
          <w:rFonts w:cs="Arial"/>
          <w:spacing w:val="0"/>
        </w:rPr>
        <w:t xml:space="preserve"> </w:t>
      </w:r>
    </w:p>
    <w:p w14:paraId="117D46FE" w14:textId="77777777" w:rsidR="00BF2026" w:rsidRPr="00DC5261" w:rsidRDefault="00BF2026" w:rsidP="00BF2026">
      <w:pPr>
        <w:widowControl w:val="0"/>
        <w:autoSpaceDE w:val="0"/>
        <w:autoSpaceDN w:val="0"/>
        <w:adjustRightInd w:val="0"/>
        <w:rPr>
          <w:rFonts w:cs="Arial"/>
          <w:spacing w:val="0"/>
        </w:rPr>
      </w:pPr>
    </w:p>
    <w:p w14:paraId="0E1934C0" w14:textId="77777777" w:rsidR="00BF2026" w:rsidRDefault="00BF2026" w:rsidP="00BF2026">
      <w:pPr>
        <w:widowControl w:val="0"/>
        <w:autoSpaceDE w:val="0"/>
        <w:autoSpaceDN w:val="0"/>
        <w:adjustRightInd w:val="0"/>
        <w:rPr>
          <w:rFonts w:cs="Arial"/>
          <w:spacing w:val="0"/>
        </w:rPr>
      </w:pPr>
      <w:r w:rsidRPr="00DC5261">
        <w:rPr>
          <w:rFonts w:cs="Arial"/>
          <w:b/>
          <w:bCs/>
          <w:spacing w:val="0"/>
          <w:u w:val="single"/>
        </w:rPr>
        <w:t>Press Release</w:t>
      </w:r>
      <w:r w:rsidRPr="00DC5261">
        <w:rPr>
          <w:rFonts w:cs="Arial"/>
          <w:spacing w:val="0"/>
        </w:rPr>
        <w:t xml:space="preserve"> </w:t>
      </w:r>
    </w:p>
    <w:p w14:paraId="78095F3F" w14:textId="77777777" w:rsidR="007D0F57" w:rsidRPr="00830011" w:rsidRDefault="007D0F57" w:rsidP="007D0F57">
      <w:pPr>
        <w:pStyle w:val="PlainText"/>
        <w:rPr>
          <w:rFonts w:ascii="Arial" w:hAnsi="Arial" w:cs="Arial"/>
          <w:b/>
        </w:rPr>
      </w:pPr>
    </w:p>
    <w:p w14:paraId="7408BC7E" w14:textId="4D56E827" w:rsidR="001D724A" w:rsidRDefault="001D724A" w:rsidP="001D724A">
      <w:pPr>
        <w:pStyle w:val="PlainText"/>
        <w:jc w:val="center"/>
        <w:rPr>
          <w:rFonts w:ascii="Arial" w:eastAsia="MS Mincho" w:hAnsi="Arial" w:cs="Arial"/>
          <w:b/>
          <w:spacing w:val="0"/>
        </w:rPr>
      </w:pPr>
      <w:r w:rsidRPr="005F5170">
        <w:rPr>
          <w:rFonts w:ascii="Arial" w:eastAsia="MS Mincho" w:hAnsi="Arial" w:cs="Arial"/>
          <w:b/>
          <w:spacing w:val="0"/>
        </w:rPr>
        <w:t>Acuity</w:t>
      </w:r>
      <w:r w:rsidR="00717D6B">
        <w:rPr>
          <w:rFonts w:ascii="Arial" w:eastAsia="MS Mincho" w:hAnsi="Arial" w:cs="Arial"/>
          <w:b/>
          <w:spacing w:val="0"/>
        </w:rPr>
        <w:t>’s Joel Clausing Named Fire Investigator of the Year</w:t>
      </w:r>
    </w:p>
    <w:p w14:paraId="354BA7EC" w14:textId="77777777" w:rsidR="00717D6B" w:rsidRDefault="00717D6B" w:rsidP="001D724A">
      <w:pPr>
        <w:pStyle w:val="PlainText"/>
        <w:jc w:val="center"/>
        <w:rPr>
          <w:rFonts w:ascii="Arial" w:eastAsia="MS Mincho" w:hAnsi="Arial" w:cs="Arial"/>
          <w:b/>
          <w:spacing w:val="0"/>
        </w:rPr>
      </w:pPr>
    </w:p>
    <w:p w14:paraId="76DCACEC" w14:textId="05607AE2" w:rsidR="00144E16" w:rsidRDefault="00444A5A" w:rsidP="00717D6B">
      <w:r>
        <w:t>T</w:t>
      </w:r>
      <w:r w:rsidR="00717D6B">
        <w:t xml:space="preserve">he Wisconsin Chapter of the International Association of Arson Investigators </w:t>
      </w:r>
      <w:r w:rsidR="00C70F3B">
        <w:t xml:space="preserve">(WI-IAAI) named </w:t>
      </w:r>
      <w:r w:rsidR="00144E16" w:rsidRPr="00C23F39">
        <w:rPr>
          <w:b/>
          <w:bCs/>
        </w:rPr>
        <w:t>Joel Clausing</w:t>
      </w:r>
      <w:r w:rsidR="00144E16">
        <w:t xml:space="preserve">, Special Investigator at Acuity Insurance, </w:t>
      </w:r>
      <w:r w:rsidR="00717D6B">
        <w:t xml:space="preserve">Fire Investigator of </w:t>
      </w:r>
      <w:r w:rsidR="00D9755E">
        <w:t xml:space="preserve">the </w:t>
      </w:r>
      <w:r w:rsidR="00717D6B">
        <w:t xml:space="preserve">Year. This award is given to </w:t>
      </w:r>
      <w:r w:rsidR="00C14B1A">
        <w:t>a person</w:t>
      </w:r>
      <w:r w:rsidR="00717D6B">
        <w:t xml:space="preserve"> who has demonstrated </w:t>
      </w:r>
      <w:r w:rsidR="00AC52CE">
        <w:t>exceptional</w:t>
      </w:r>
      <w:r w:rsidR="00717D6B">
        <w:t xml:space="preserve"> accomplishments in fire investigations in both civil and criminal fields of arson control. </w:t>
      </w:r>
    </w:p>
    <w:p w14:paraId="45077E59" w14:textId="77777777" w:rsidR="00A16417" w:rsidRDefault="00A16417" w:rsidP="00A16417"/>
    <w:p w14:paraId="13318C93" w14:textId="07238C4E" w:rsidR="00A16417" w:rsidRDefault="00A16417" w:rsidP="00A16417">
      <w:r>
        <w:t>“This award recognizes Joe</w:t>
      </w:r>
      <w:r w:rsidR="00674B89">
        <w:t>l</w:t>
      </w:r>
      <w:r>
        <w:t xml:space="preserve">’s outstanding </w:t>
      </w:r>
      <w:r w:rsidR="00CE568C">
        <w:t xml:space="preserve">investigative skills </w:t>
      </w:r>
      <w:r>
        <w:t xml:space="preserve">in a fire investigation </w:t>
      </w:r>
      <w:r w:rsidR="00FB4AAC">
        <w:t xml:space="preserve">at a business in southeastern Wisconsin,” </w:t>
      </w:r>
      <w:r w:rsidR="00D750BB">
        <w:t>said</w:t>
      </w:r>
      <w:r w:rsidR="00FB4AAC">
        <w:t xml:space="preserve"> </w:t>
      </w:r>
      <w:r w:rsidR="00C70F3B" w:rsidRPr="00C70F3B">
        <w:rPr>
          <w:b/>
          <w:bCs/>
        </w:rPr>
        <w:t>Jason Knecht</w:t>
      </w:r>
      <w:r w:rsidR="00C70F3B">
        <w:t>, WI-IAAI Awards and Scholarship Committee Chair.</w:t>
      </w:r>
      <w:r w:rsidR="00FB4AAC">
        <w:t xml:space="preserve"> “Ultimately, Joel’s </w:t>
      </w:r>
      <w:r w:rsidR="00CE568C">
        <w:t xml:space="preserve">persistent work </w:t>
      </w:r>
      <w:r w:rsidR="00FB4AAC">
        <w:t xml:space="preserve">led to </w:t>
      </w:r>
      <w:r w:rsidR="00C4040B">
        <w:t>arson charges being filed</w:t>
      </w:r>
      <w:r w:rsidR="00D916D1">
        <w:t xml:space="preserve"> in this case</w:t>
      </w:r>
      <w:r w:rsidR="00C4040B">
        <w:t>.”</w:t>
      </w:r>
    </w:p>
    <w:p w14:paraId="10CFCA8E" w14:textId="77777777" w:rsidR="00C4040B" w:rsidRDefault="00C4040B" w:rsidP="00A16417"/>
    <w:p w14:paraId="7574C614" w14:textId="2A05E2CF" w:rsidR="00D750BB" w:rsidRDefault="00421F8E" w:rsidP="004B6790">
      <w:pPr>
        <w:rPr>
          <w:rFonts w:cs="Arial"/>
        </w:rPr>
      </w:pPr>
      <w:r>
        <w:rPr>
          <w:rFonts w:cs="Arial"/>
        </w:rPr>
        <w:t>“</w:t>
      </w:r>
      <w:r w:rsidR="00FE32D9">
        <w:rPr>
          <w:rFonts w:cs="Arial"/>
        </w:rPr>
        <w:t>We congratulate Joel on being named Fire Investigator of the Year. His</w:t>
      </w:r>
      <w:r>
        <w:rPr>
          <w:rFonts w:cs="Arial"/>
        </w:rPr>
        <w:t xml:space="preserve"> achievement reflects Acuity’s commitment to fight arson and other types of insurance fraud,” </w:t>
      </w:r>
      <w:r w:rsidR="00D750BB">
        <w:rPr>
          <w:rFonts w:cs="Arial"/>
        </w:rPr>
        <w:t>said</w:t>
      </w:r>
      <w:r>
        <w:rPr>
          <w:rFonts w:cs="Arial"/>
        </w:rPr>
        <w:t xml:space="preserve"> </w:t>
      </w:r>
      <w:r w:rsidR="00C2425F" w:rsidRPr="00C23F39">
        <w:rPr>
          <w:rFonts w:cs="Arial"/>
          <w:b/>
          <w:bCs/>
        </w:rPr>
        <w:t>Melissa Winter</w:t>
      </w:r>
      <w:r w:rsidR="00C2425F">
        <w:rPr>
          <w:rFonts w:cs="Arial"/>
        </w:rPr>
        <w:t xml:space="preserve">, Acuity President. </w:t>
      </w:r>
    </w:p>
    <w:p w14:paraId="7E0C407C" w14:textId="77777777" w:rsidR="00421F8E" w:rsidRDefault="00421F8E" w:rsidP="004B6790">
      <w:pPr>
        <w:rPr>
          <w:rFonts w:cs="Arial"/>
        </w:rPr>
      </w:pPr>
    </w:p>
    <w:p w14:paraId="79C6186F" w14:textId="746DBC84" w:rsidR="004B6790" w:rsidRDefault="002B4E1A" w:rsidP="004B6790">
      <w:pPr>
        <w:rPr>
          <w:rFonts w:cs="Arial"/>
        </w:rPr>
      </w:pPr>
      <w:r w:rsidRPr="00AD72AC">
        <w:rPr>
          <w:rFonts w:cs="Arial"/>
        </w:rPr>
        <w:t>Insurance fraud</w:t>
      </w:r>
      <w:r w:rsidR="00D916D1">
        <w:rPr>
          <w:rFonts w:cs="Arial"/>
        </w:rPr>
        <w:t xml:space="preserve"> </w:t>
      </w:r>
      <w:r w:rsidRPr="00AD72AC">
        <w:rPr>
          <w:rFonts w:cs="Arial"/>
        </w:rPr>
        <w:t xml:space="preserve">costs American consumers and businesses $80 billion per year, according to the Coalition Against Insurance Fraud. </w:t>
      </w:r>
    </w:p>
    <w:p w14:paraId="5205A171" w14:textId="77777777" w:rsidR="00D750BB" w:rsidRDefault="00D750BB" w:rsidP="004B6790">
      <w:pPr>
        <w:rPr>
          <w:rFonts w:cs="Arial"/>
        </w:rPr>
      </w:pPr>
    </w:p>
    <w:p w14:paraId="110CAA11" w14:textId="05C9F92C" w:rsidR="00D750BB" w:rsidRDefault="00D750BB" w:rsidP="004B6790">
      <w:pPr>
        <w:rPr>
          <w:rFonts w:cs="Arial"/>
        </w:rPr>
      </w:pPr>
      <w:r>
        <w:rPr>
          <w:rFonts w:cs="Arial"/>
        </w:rPr>
        <w:t xml:space="preserve">“We work hard to detect and fight fraud to ensure that our honest customers don’t end up paying the price,” said </w:t>
      </w:r>
      <w:r w:rsidRPr="00C23F39">
        <w:rPr>
          <w:rFonts w:cs="Arial"/>
          <w:b/>
          <w:bCs/>
        </w:rPr>
        <w:t>Ben Salzmann</w:t>
      </w:r>
      <w:r>
        <w:rPr>
          <w:rFonts w:cs="Arial"/>
        </w:rPr>
        <w:t xml:space="preserve">, Acuity CEO. </w:t>
      </w:r>
    </w:p>
    <w:p w14:paraId="37DC947D" w14:textId="77777777" w:rsidR="00EF6B23" w:rsidRDefault="00EF6B23" w:rsidP="004B6790">
      <w:pPr>
        <w:rPr>
          <w:rFonts w:cs="Arial"/>
        </w:rPr>
      </w:pPr>
    </w:p>
    <w:p w14:paraId="441C80B6" w14:textId="16B2F9F8" w:rsidR="00EF6B23" w:rsidRDefault="00D9755E" w:rsidP="004B6790">
      <w:pPr>
        <w:rPr>
          <w:rFonts w:cs="Arial"/>
        </w:rPr>
      </w:pPr>
      <w:r>
        <w:rPr>
          <w:rFonts w:cs="Arial"/>
        </w:rPr>
        <w:t>Joel is part of Acuity’s Special Investigations Unit (SIU), a team of investigators with</w:t>
      </w:r>
      <w:r w:rsidRPr="00AD72AC">
        <w:rPr>
          <w:rFonts w:cs="Arial"/>
        </w:rPr>
        <w:t xml:space="preserve"> a diverse background of training, experience, and advanced certifications</w:t>
      </w:r>
      <w:r>
        <w:rPr>
          <w:rFonts w:cs="Arial"/>
        </w:rPr>
        <w:t>. He</w:t>
      </w:r>
      <w:r w:rsidR="00EF6B23">
        <w:rPr>
          <w:rFonts w:cs="Arial"/>
        </w:rPr>
        <w:t xml:space="preserve"> joined Acuity in 2016 with an extensive background in law enforcement. </w:t>
      </w:r>
      <w:r>
        <w:rPr>
          <w:rFonts w:cs="Arial"/>
        </w:rPr>
        <w:t>Joel</w:t>
      </w:r>
      <w:r w:rsidR="00EF6B23">
        <w:rPr>
          <w:rFonts w:cs="Arial"/>
        </w:rPr>
        <w:t xml:space="preserve"> worked as a Deputy Sheriff </w:t>
      </w:r>
      <w:r w:rsidR="007C3816">
        <w:rPr>
          <w:rFonts w:cs="Arial"/>
        </w:rPr>
        <w:t xml:space="preserve">from 1995 to 2001 and as a Detective from 2001 to 2016, both in the Washington County Sheriff’s Office. </w:t>
      </w:r>
      <w:r w:rsidR="00BD58BD">
        <w:rPr>
          <w:rFonts w:cs="Arial"/>
        </w:rPr>
        <w:t xml:space="preserve">He earned a bachelor’s degree in law enforcement from the University of Minnesota-Mankato </w:t>
      </w:r>
      <w:proofErr w:type="gramStart"/>
      <w:r w:rsidR="00BD58BD">
        <w:rPr>
          <w:rFonts w:cs="Arial"/>
        </w:rPr>
        <w:t>and also</w:t>
      </w:r>
      <w:proofErr w:type="gramEnd"/>
      <w:r w:rsidR="00BD58BD">
        <w:rPr>
          <w:rFonts w:cs="Arial"/>
        </w:rPr>
        <w:t xml:space="preserve"> holds the Certified Insurance Fraud Investigator designation. </w:t>
      </w:r>
    </w:p>
    <w:p w14:paraId="6AA0CA07" w14:textId="77777777" w:rsidR="00BD58BD" w:rsidRDefault="00BD58BD" w:rsidP="002B4E1A">
      <w:pPr>
        <w:rPr>
          <w:rFonts w:cs="Arial"/>
        </w:rPr>
      </w:pPr>
    </w:p>
    <w:p w14:paraId="367DE6CD" w14:textId="725F6186" w:rsidR="002F1487" w:rsidRDefault="002F1487" w:rsidP="00BB0D60">
      <w:pPr>
        <w:rPr>
          <w:color w:val="000000"/>
        </w:rPr>
      </w:pPr>
      <w:r>
        <w:rPr>
          <w:color w:val="000000"/>
        </w:rPr>
        <w:t>The International Association of Arson Investigators is an international professional association of more than 11,000 fire investigation professionals, united by a strong commitment to suppress the crime of arson through professional fire investigation.</w:t>
      </w:r>
    </w:p>
    <w:p w14:paraId="4837A39D" w14:textId="77777777" w:rsidR="002F1487" w:rsidRDefault="002F1487" w:rsidP="00BB0D60">
      <w:pPr>
        <w:rPr>
          <w:color w:val="000000"/>
        </w:rPr>
      </w:pPr>
    </w:p>
    <w:p w14:paraId="2BBBBBD4" w14:textId="170C26C2" w:rsidR="00BB0D60" w:rsidRDefault="00BB0D60" w:rsidP="00BB0D60">
      <w:pPr>
        <w:rPr>
          <w:color w:val="000000"/>
        </w:rPr>
      </w:pPr>
      <w:r w:rsidRPr="002C33BF">
        <w:rPr>
          <w:color w:val="000000"/>
        </w:rPr>
        <w:t>Acuity Insurance, headquartered in Sheboygan, Wisconsin, insures over 130,000 businesses, including 300,000 commercial vehicles, and nearly a half million homes and private passenger autos across 31 states. Rated A+ by AM Best and S&amp;P, Acuity employs nearly 1,600 people.</w:t>
      </w:r>
    </w:p>
    <w:p w14:paraId="7BD42177" w14:textId="77777777" w:rsidR="00250BAA" w:rsidRDefault="00250BAA" w:rsidP="00BB0D60">
      <w:pPr>
        <w:rPr>
          <w:color w:val="000000"/>
        </w:rPr>
      </w:pPr>
    </w:p>
    <w:p w14:paraId="19C894CA" w14:textId="44B4F4F8" w:rsidR="00AA6F70" w:rsidRPr="00B11110" w:rsidRDefault="00250BAA" w:rsidP="00AA6F70">
      <w:pPr>
        <w:rPr>
          <w:rFonts w:ascii="Calibri" w:hAnsi="Calibri"/>
          <w:i/>
          <w:iCs/>
          <w:color w:val="1F497D"/>
          <w:spacing w:val="0"/>
          <w:sz w:val="24"/>
          <w:szCs w:val="24"/>
        </w:rPr>
      </w:pPr>
      <w:r w:rsidRPr="00B11110">
        <w:rPr>
          <w:i/>
          <w:iCs/>
          <w:color w:val="000000"/>
        </w:rPr>
        <w:t xml:space="preserve">Caption: </w:t>
      </w:r>
      <w:r w:rsidR="00970077" w:rsidRPr="00B11110">
        <w:rPr>
          <w:rFonts w:cs="Arial"/>
          <w:b/>
          <w:bCs/>
          <w:i/>
          <w:iCs/>
        </w:rPr>
        <w:t xml:space="preserve">Michael Geissler, </w:t>
      </w:r>
      <w:r w:rsidR="00970077" w:rsidRPr="00B11110">
        <w:rPr>
          <w:rFonts w:cs="Arial"/>
          <w:i/>
          <w:iCs/>
        </w:rPr>
        <w:t>Battalion Chief / Lead Fire Investigator of the Grand Chute Fire Department (</w:t>
      </w:r>
      <w:r w:rsidR="00970077">
        <w:rPr>
          <w:rFonts w:cs="Arial"/>
          <w:i/>
          <w:iCs/>
        </w:rPr>
        <w:t>left), and</w:t>
      </w:r>
      <w:r w:rsidR="00970077" w:rsidRPr="00B11110">
        <w:rPr>
          <w:rFonts w:cs="Arial"/>
          <w:b/>
          <w:bCs/>
          <w:i/>
          <w:iCs/>
        </w:rPr>
        <w:t xml:space="preserve"> </w:t>
      </w:r>
      <w:r w:rsidR="004A1D68" w:rsidRPr="00B11110">
        <w:rPr>
          <w:rFonts w:cs="Arial"/>
          <w:b/>
          <w:bCs/>
          <w:i/>
          <w:iCs/>
        </w:rPr>
        <w:t>Jason F. Knecht</w:t>
      </w:r>
      <w:r w:rsidR="004A1D68" w:rsidRPr="00B11110">
        <w:rPr>
          <w:rFonts w:cs="Arial"/>
          <w:b/>
          <w:bCs/>
          <w:i/>
          <w:iCs/>
          <w:spacing w:val="0"/>
        </w:rPr>
        <w:t>,</w:t>
      </w:r>
      <w:r w:rsidR="004A1D68" w:rsidRPr="00B11110">
        <w:rPr>
          <w:rFonts w:cs="Arial"/>
          <w:i/>
          <w:iCs/>
          <w:spacing w:val="0"/>
        </w:rPr>
        <w:t xml:space="preserve"> Fi</w:t>
      </w:r>
      <w:r w:rsidR="004A1D68" w:rsidRPr="00B11110">
        <w:rPr>
          <w:rFonts w:cs="Arial"/>
          <w:i/>
          <w:iCs/>
        </w:rPr>
        <w:t>re Inspector at Eau Claire Fire &amp; Rescue (</w:t>
      </w:r>
      <w:r w:rsidR="00970077">
        <w:rPr>
          <w:rFonts w:cs="Arial"/>
          <w:i/>
          <w:iCs/>
        </w:rPr>
        <w:t>right</w:t>
      </w:r>
      <w:r w:rsidR="004A1D68" w:rsidRPr="00B11110">
        <w:rPr>
          <w:rFonts w:cs="Arial"/>
          <w:i/>
          <w:iCs/>
        </w:rPr>
        <w:t xml:space="preserve">) present </w:t>
      </w:r>
      <w:r w:rsidR="004A1D68" w:rsidRPr="00B11110">
        <w:rPr>
          <w:rFonts w:cs="Arial"/>
          <w:i/>
          <w:iCs/>
          <w:spacing w:val="0"/>
        </w:rPr>
        <w:t xml:space="preserve">the </w:t>
      </w:r>
      <w:r w:rsidR="004A1D68" w:rsidRPr="00B11110">
        <w:rPr>
          <w:rFonts w:cs="Arial"/>
          <w:i/>
          <w:iCs/>
        </w:rPr>
        <w:t xml:space="preserve">Fire Investigator of the Year </w:t>
      </w:r>
      <w:r w:rsidR="00B11110" w:rsidRPr="00B11110">
        <w:rPr>
          <w:rFonts w:cs="Arial"/>
          <w:i/>
          <w:iCs/>
        </w:rPr>
        <w:t xml:space="preserve">Award from </w:t>
      </w:r>
      <w:r w:rsidR="004A1D68" w:rsidRPr="00B11110">
        <w:rPr>
          <w:rFonts w:cs="Arial"/>
          <w:i/>
          <w:iCs/>
        </w:rPr>
        <w:t>The Wisconsin Chapter of the International Association of Arson Investigators</w:t>
      </w:r>
      <w:r w:rsidR="00B11110" w:rsidRPr="00B11110">
        <w:rPr>
          <w:rFonts w:cs="Arial"/>
          <w:i/>
          <w:iCs/>
        </w:rPr>
        <w:t xml:space="preserve"> to </w:t>
      </w:r>
      <w:r w:rsidRPr="00B11110">
        <w:rPr>
          <w:rFonts w:cs="Arial"/>
          <w:b/>
          <w:bCs/>
          <w:i/>
          <w:iCs/>
        </w:rPr>
        <w:t>Joel Clausing</w:t>
      </w:r>
      <w:r w:rsidRPr="00B11110">
        <w:rPr>
          <w:rFonts w:cs="Arial"/>
          <w:i/>
          <w:iCs/>
        </w:rPr>
        <w:t>, Special Investigator at Acuity Insurance (center)</w:t>
      </w:r>
      <w:r w:rsidR="00B11110" w:rsidRPr="00B11110">
        <w:rPr>
          <w:rFonts w:cs="Arial"/>
          <w:i/>
          <w:iCs/>
        </w:rPr>
        <w:t>.</w:t>
      </w:r>
    </w:p>
    <w:p w14:paraId="6480AE2B" w14:textId="3F00C853" w:rsidR="00AA6F70" w:rsidRDefault="00AA6F70" w:rsidP="00AA6F70"/>
    <w:p w14:paraId="3BACDF4A" w14:textId="37A6862E" w:rsidR="00250BAA" w:rsidRDefault="00250BAA" w:rsidP="00250BAA"/>
    <w:p w14:paraId="7F860AB9" w14:textId="71FEFFDC" w:rsidR="00250BAA" w:rsidRPr="002C33BF" w:rsidRDefault="00250BAA" w:rsidP="00BB0D60">
      <w:pPr>
        <w:rPr>
          <w:color w:val="000000"/>
        </w:rPr>
      </w:pPr>
    </w:p>
    <w:p w14:paraId="59C8712F" w14:textId="79AB0218" w:rsidR="00B01AEE" w:rsidRPr="00B01AEE" w:rsidRDefault="00B01AEE" w:rsidP="000A6E5A">
      <w:pPr>
        <w:rPr>
          <w:rFonts w:cs="Arial"/>
        </w:rPr>
      </w:pPr>
    </w:p>
    <w:sectPr w:rsidR="00B01AEE" w:rsidRPr="00B01AEE" w:rsidSect="00230983">
      <w:pgSz w:w="12240" w:h="15840"/>
      <w:pgMar w:top="1080" w:right="1520" w:bottom="1440" w:left="1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5D755" w14:textId="77777777" w:rsidR="008A04AD" w:rsidRDefault="008A04AD" w:rsidP="00B7548B">
      <w:r>
        <w:separator/>
      </w:r>
    </w:p>
  </w:endnote>
  <w:endnote w:type="continuationSeparator" w:id="0">
    <w:p w14:paraId="4FE38F43" w14:textId="77777777" w:rsidR="008A04AD" w:rsidRDefault="008A04AD" w:rsidP="00B7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lk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59E60" w14:textId="77777777" w:rsidR="008A04AD" w:rsidRDefault="008A04AD" w:rsidP="00B7548B">
      <w:r>
        <w:separator/>
      </w:r>
    </w:p>
  </w:footnote>
  <w:footnote w:type="continuationSeparator" w:id="0">
    <w:p w14:paraId="0A179BAA" w14:textId="77777777" w:rsidR="008A04AD" w:rsidRDefault="008A04AD" w:rsidP="00B7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73900B7"/>
    <w:multiLevelType w:val="hybridMultilevel"/>
    <w:tmpl w:val="3FF89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827656">
    <w:abstractNumId w:val="1"/>
  </w:num>
  <w:num w:numId="2" w16cid:durableId="1023479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5E6"/>
    <w:rsid w:val="000154F7"/>
    <w:rsid w:val="000346BE"/>
    <w:rsid w:val="00042358"/>
    <w:rsid w:val="00050BA4"/>
    <w:rsid w:val="000516B2"/>
    <w:rsid w:val="00056C20"/>
    <w:rsid w:val="0007259A"/>
    <w:rsid w:val="00083460"/>
    <w:rsid w:val="000877C4"/>
    <w:rsid w:val="000A6E5A"/>
    <w:rsid w:val="000C4B11"/>
    <w:rsid w:val="000C7870"/>
    <w:rsid w:val="000C7B8B"/>
    <w:rsid w:val="000D08BE"/>
    <w:rsid w:val="000D5CB2"/>
    <w:rsid w:val="000E195D"/>
    <w:rsid w:val="000E205E"/>
    <w:rsid w:val="000F5E09"/>
    <w:rsid w:val="00112D26"/>
    <w:rsid w:val="0012562F"/>
    <w:rsid w:val="001302FC"/>
    <w:rsid w:val="001351CC"/>
    <w:rsid w:val="001362F7"/>
    <w:rsid w:val="00144E16"/>
    <w:rsid w:val="0014536B"/>
    <w:rsid w:val="00146FAF"/>
    <w:rsid w:val="001543A2"/>
    <w:rsid w:val="001704FC"/>
    <w:rsid w:val="00170D26"/>
    <w:rsid w:val="001749E3"/>
    <w:rsid w:val="00175295"/>
    <w:rsid w:val="001769DB"/>
    <w:rsid w:val="00191775"/>
    <w:rsid w:val="00195A95"/>
    <w:rsid w:val="0019669F"/>
    <w:rsid w:val="001A296F"/>
    <w:rsid w:val="001A359B"/>
    <w:rsid w:val="001B22AE"/>
    <w:rsid w:val="001B4C29"/>
    <w:rsid w:val="001C0954"/>
    <w:rsid w:val="001C54E4"/>
    <w:rsid w:val="001D5F96"/>
    <w:rsid w:val="001D724A"/>
    <w:rsid w:val="001E1185"/>
    <w:rsid w:val="001E2A6B"/>
    <w:rsid w:val="001E3CEA"/>
    <w:rsid w:val="001E78BE"/>
    <w:rsid w:val="00200258"/>
    <w:rsid w:val="002019E4"/>
    <w:rsid w:val="00202E8B"/>
    <w:rsid w:val="0020627D"/>
    <w:rsid w:val="0022296E"/>
    <w:rsid w:val="00222D25"/>
    <w:rsid w:val="00222FD7"/>
    <w:rsid w:val="00230983"/>
    <w:rsid w:val="002311A4"/>
    <w:rsid w:val="002416E8"/>
    <w:rsid w:val="00250BAA"/>
    <w:rsid w:val="002545E2"/>
    <w:rsid w:val="00260094"/>
    <w:rsid w:val="00270C20"/>
    <w:rsid w:val="0027563B"/>
    <w:rsid w:val="002851FF"/>
    <w:rsid w:val="00285469"/>
    <w:rsid w:val="002A0648"/>
    <w:rsid w:val="002B0A5C"/>
    <w:rsid w:val="002B287E"/>
    <w:rsid w:val="002B4E1A"/>
    <w:rsid w:val="002B5951"/>
    <w:rsid w:val="002B6EBB"/>
    <w:rsid w:val="002C5425"/>
    <w:rsid w:val="002E3361"/>
    <w:rsid w:val="002F1487"/>
    <w:rsid w:val="002F33A9"/>
    <w:rsid w:val="003029A2"/>
    <w:rsid w:val="00312693"/>
    <w:rsid w:val="00313DE4"/>
    <w:rsid w:val="0031608E"/>
    <w:rsid w:val="003274A6"/>
    <w:rsid w:val="003302E5"/>
    <w:rsid w:val="00330594"/>
    <w:rsid w:val="003331D3"/>
    <w:rsid w:val="0034002F"/>
    <w:rsid w:val="00340EDC"/>
    <w:rsid w:val="00342DE2"/>
    <w:rsid w:val="00355367"/>
    <w:rsid w:val="00363E89"/>
    <w:rsid w:val="00367AE4"/>
    <w:rsid w:val="00377D45"/>
    <w:rsid w:val="00386C98"/>
    <w:rsid w:val="003A1E97"/>
    <w:rsid w:val="003A3DBD"/>
    <w:rsid w:val="003B5A83"/>
    <w:rsid w:val="003C32D7"/>
    <w:rsid w:val="003C7286"/>
    <w:rsid w:val="003D3196"/>
    <w:rsid w:val="003E0F26"/>
    <w:rsid w:val="003F0309"/>
    <w:rsid w:val="003F634A"/>
    <w:rsid w:val="003F6967"/>
    <w:rsid w:val="004041F5"/>
    <w:rsid w:val="00405A10"/>
    <w:rsid w:val="00416CFD"/>
    <w:rsid w:val="00420B56"/>
    <w:rsid w:val="00421F8E"/>
    <w:rsid w:val="004221C6"/>
    <w:rsid w:val="00424FCA"/>
    <w:rsid w:val="004303DD"/>
    <w:rsid w:val="00430828"/>
    <w:rsid w:val="0044031D"/>
    <w:rsid w:val="00444A5A"/>
    <w:rsid w:val="00452559"/>
    <w:rsid w:val="00452D50"/>
    <w:rsid w:val="00465768"/>
    <w:rsid w:val="004671FF"/>
    <w:rsid w:val="00474428"/>
    <w:rsid w:val="00475D22"/>
    <w:rsid w:val="00495659"/>
    <w:rsid w:val="00496CC3"/>
    <w:rsid w:val="004A1D68"/>
    <w:rsid w:val="004A3949"/>
    <w:rsid w:val="004A4563"/>
    <w:rsid w:val="004A7C95"/>
    <w:rsid w:val="004B306A"/>
    <w:rsid w:val="004B5257"/>
    <w:rsid w:val="004B6790"/>
    <w:rsid w:val="004C2478"/>
    <w:rsid w:val="004C686A"/>
    <w:rsid w:val="004C7E75"/>
    <w:rsid w:val="004D2FB9"/>
    <w:rsid w:val="004D37EC"/>
    <w:rsid w:val="004F207B"/>
    <w:rsid w:val="00504CBC"/>
    <w:rsid w:val="005055C7"/>
    <w:rsid w:val="005072B1"/>
    <w:rsid w:val="00515344"/>
    <w:rsid w:val="00521C6C"/>
    <w:rsid w:val="00521F37"/>
    <w:rsid w:val="00526872"/>
    <w:rsid w:val="005363DE"/>
    <w:rsid w:val="005548CB"/>
    <w:rsid w:val="005578EE"/>
    <w:rsid w:val="0056703C"/>
    <w:rsid w:val="0057398B"/>
    <w:rsid w:val="0057496C"/>
    <w:rsid w:val="00577EFA"/>
    <w:rsid w:val="005930C7"/>
    <w:rsid w:val="005A5089"/>
    <w:rsid w:val="005B30FD"/>
    <w:rsid w:val="005B6CDE"/>
    <w:rsid w:val="005D31D4"/>
    <w:rsid w:val="005D35E6"/>
    <w:rsid w:val="005F5170"/>
    <w:rsid w:val="00607611"/>
    <w:rsid w:val="006109E8"/>
    <w:rsid w:val="0061137A"/>
    <w:rsid w:val="00612B7B"/>
    <w:rsid w:val="00626547"/>
    <w:rsid w:val="00632827"/>
    <w:rsid w:val="006431AC"/>
    <w:rsid w:val="006549B1"/>
    <w:rsid w:val="006712DC"/>
    <w:rsid w:val="00674B89"/>
    <w:rsid w:val="00682EFD"/>
    <w:rsid w:val="006833CB"/>
    <w:rsid w:val="0069214E"/>
    <w:rsid w:val="006B371E"/>
    <w:rsid w:val="006B5E31"/>
    <w:rsid w:val="006B6DAA"/>
    <w:rsid w:val="006B7023"/>
    <w:rsid w:val="006D27C7"/>
    <w:rsid w:val="006D566C"/>
    <w:rsid w:val="006D7B10"/>
    <w:rsid w:val="006E7F83"/>
    <w:rsid w:val="007035A4"/>
    <w:rsid w:val="00715271"/>
    <w:rsid w:val="00717D6B"/>
    <w:rsid w:val="0072147F"/>
    <w:rsid w:val="00723E09"/>
    <w:rsid w:val="00731107"/>
    <w:rsid w:val="00740AA7"/>
    <w:rsid w:val="00747055"/>
    <w:rsid w:val="0075563C"/>
    <w:rsid w:val="00761D19"/>
    <w:rsid w:val="00784ACF"/>
    <w:rsid w:val="00787311"/>
    <w:rsid w:val="007A0579"/>
    <w:rsid w:val="007A0A29"/>
    <w:rsid w:val="007B7ECA"/>
    <w:rsid w:val="007C35D5"/>
    <w:rsid w:val="007C3816"/>
    <w:rsid w:val="007C4E49"/>
    <w:rsid w:val="007C4FDC"/>
    <w:rsid w:val="007D0F57"/>
    <w:rsid w:val="007D32D2"/>
    <w:rsid w:val="007D4507"/>
    <w:rsid w:val="007D6025"/>
    <w:rsid w:val="00807B1F"/>
    <w:rsid w:val="00810211"/>
    <w:rsid w:val="008103F5"/>
    <w:rsid w:val="00830011"/>
    <w:rsid w:val="008312C0"/>
    <w:rsid w:val="00844E3B"/>
    <w:rsid w:val="00845E5C"/>
    <w:rsid w:val="0086265F"/>
    <w:rsid w:val="0086468F"/>
    <w:rsid w:val="00866EE5"/>
    <w:rsid w:val="008712C8"/>
    <w:rsid w:val="008732A8"/>
    <w:rsid w:val="008813A9"/>
    <w:rsid w:val="00884006"/>
    <w:rsid w:val="0088598E"/>
    <w:rsid w:val="008A04AD"/>
    <w:rsid w:val="008A06A4"/>
    <w:rsid w:val="008B0073"/>
    <w:rsid w:val="008B2C57"/>
    <w:rsid w:val="008B79D7"/>
    <w:rsid w:val="008C402A"/>
    <w:rsid w:val="008C4D91"/>
    <w:rsid w:val="008C5E7A"/>
    <w:rsid w:val="008E334B"/>
    <w:rsid w:val="008F7EF4"/>
    <w:rsid w:val="009131D2"/>
    <w:rsid w:val="00923954"/>
    <w:rsid w:val="00933754"/>
    <w:rsid w:val="0094224F"/>
    <w:rsid w:val="00953FAE"/>
    <w:rsid w:val="00957994"/>
    <w:rsid w:val="00970077"/>
    <w:rsid w:val="00973FD9"/>
    <w:rsid w:val="0097784A"/>
    <w:rsid w:val="00977E2D"/>
    <w:rsid w:val="00995541"/>
    <w:rsid w:val="009A193C"/>
    <w:rsid w:val="009C665C"/>
    <w:rsid w:val="009D0814"/>
    <w:rsid w:val="009D288B"/>
    <w:rsid w:val="009E792B"/>
    <w:rsid w:val="009F34D8"/>
    <w:rsid w:val="00A03EEE"/>
    <w:rsid w:val="00A16417"/>
    <w:rsid w:val="00A22406"/>
    <w:rsid w:val="00A22E4E"/>
    <w:rsid w:val="00A2706C"/>
    <w:rsid w:val="00A50472"/>
    <w:rsid w:val="00A57028"/>
    <w:rsid w:val="00A616E8"/>
    <w:rsid w:val="00A656F1"/>
    <w:rsid w:val="00A83FD3"/>
    <w:rsid w:val="00A97499"/>
    <w:rsid w:val="00AA07E7"/>
    <w:rsid w:val="00AA5954"/>
    <w:rsid w:val="00AA5BCA"/>
    <w:rsid w:val="00AA6F70"/>
    <w:rsid w:val="00AC4723"/>
    <w:rsid w:val="00AC52CE"/>
    <w:rsid w:val="00AC7A04"/>
    <w:rsid w:val="00AD09C2"/>
    <w:rsid w:val="00AD4932"/>
    <w:rsid w:val="00AE701B"/>
    <w:rsid w:val="00AF2540"/>
    <w:rsid w:val="00AF2BD2"/>
    <w:rsid w:val="00AF6945"/>
    <w:rsid w:val="00B01AEE"/>
    <w:rsid w:val="00B068EA"/>
    <w:rsid w:val="00B11110"/>
    <w:rsid w:val="00B242FC"/>
    <w:rsid w:val="00B255D7"/>
    <w:rsid w:val="00B3680B"/>
    <w:rsid w:val="00B50654"/>
    <w:rsid w:val="00B60725"/>
    <w:rsid w:val="00B66996"/>
    <w:rsid w:val="00B72035"/>
    <w:rsid w:val="00B7548B"/>
    <w:rsid w:val="00B83603"/>
    <w:rsid w:val="00B84AE2"/>
    <w:rsid w:val="00B94A0D"/>
    <w:rsid w:val="00BB0D60"/>
    <w:rsid w:val="00BC47EB"/>
    <w:rsid w:val="00BD58BD"/>
    <w:rsid w:val="00BE0B8A"/>
    <w:rsid w:val="00BE2290"/>
    <w:rsid w:val="00BE48F3"/>
    <w:rsid w:val="00BE5780"/>
    <w:rsid w:val="00BE5FE9"/>
    <w:rsid w:val="00BF2026"/>
    <w:rsid w:val="00BF37C4"/>
    <w:rsid w:val="00BF47F7"/>
    <w:rsid w:val="00BF7B3A"/>
    <w:rsid w:val="00C12355"/>
    <w:rsid w:val="00C14B1A"/>
    <w:rsid w:val="00C15DC7"/>
    <w:rsid w:val="00C2168B"/>
    <w:rsid w:val="00C21DDD"/>
    <w:rsid w:val="00C23F39"/>
    <w:rsid w:val="00C2425F"/>
    <w:rsid w:val="00C25C3E"/>
    <w:rsid w:val="00C2696E"/>
    <w:rsid w:val="00C330F8"/>
    <w:rsid w:val="00C4040B"/>
    <w:rsid w:val="00C62E85"/>
    <w:rsid w:val="00C67E67"/>
    <w:rsid w:val="00C70F3B"/>
    <w:rsid w:val="00C82BE2"/>
    <w:rsid w:val="00C82F26"/>
    <w:rsid w:val="00C94E44"/>
    <w:rsid w:val="00C9638D"/>
    <w:rsid w:val="00CA19D1"/>
    <w:rsid w:val="00CA2AEC"/>
    <w:rsid w:val="00CA44EF"/>
    <w:rsid w:val="00CB76F0"/>
    <w:rsid w:val="00CC0D5C"/>
    <w:rsid w:val="00CC20F9"/>
    <w:rsid w:val="00CC593E"/>
    <w:rsid w:val="00CD426A"/>
    <w:rsid w:val="00CD53E7"/>
    <w:rsid w:val="00CE27B8"/>
    <w:rsid w:val="00CE568C"/>
    <w:rsid w:val="00CF7152"/>
    <w:rsid w:val="00D032BB"/>
    <w:rsid w:val="00D06A1F"/>
    <w:rsid w:val="00D1711D"/>
    <w:rsid w:val="00D17CD6"/>
    <w:rsid w:val="00D3135C"/>
    <w:rsid w:val="00D5053F"/>
    <w:rsid w:val="00D51DFB"/>
    <w:rsid w:val="00D615FB"/>
    <w:rsid w:val="00D74F89"/>
    <w:rsid w:val="00D750BB"/>
    <w:rsid w:val="00D80FA3"/>
    <w:rsid w:val="00D870F0"/>
    <w:rsid w:val="00D916D1"/>
    <w:rsid w:val="00D91F7E"/>
    <w:rsid w:val="00D96303"/>
    <w:rsid w:val="00D97188"/>
    <w:rsid w:val="00D9755E"/>
    <w:rsid w:val="00DA7042"/>
    <w:rsid w:val="00DC5261"/>
    <w:rsid w:val="00DD1B43"/>
    <w:rsid w:val="00DD7005"/>
    <w:rsid w:val="00E00453"/>
    <w:rsid w:val="00E05A72"/>
    <w:rsid w:val="00E25091"/>
    <w:rsid w:val="00E356E8"/>
    <w:rsid w:val="00E42CBD"/>
    <w:rsid w:val="00E4741D"/>
    <w:rsid w:val="00E660EF"/>
    <w:rsid w:val="00E74DA9"/>
    <w:rsid w:val="00E76968"/>
    <w:rsid w:val="00E846B9"/>
    <w:rsid w:val="00E85D52"/>
    <w:rsid w:val="00E87EC3"/>
    <w:rsid w:val="00E90209"/>
    <w:rsid w:val="00E933C0"/>
    <w:rsid w:val="00E96262"/>
    <w:rsid w:val="00EA384D"/>
    <w:rsid w:val="00ED0656"/>
    <w:rsid w:val="00ED4DA0"/>
    <w:rsid w:val="00EF0F72"/>
    <w:rsid w:val="00EF30B4"/>
    <w:rsid w:val="00EF5652"/>
    <w:rsid w:val="00EF6B23"/>
    <w:rsid w:val="00F05328"/>
    <w:rsid w:val="00F1066D"/>
    <w:rsid w:val="00F11D68"/>
    <w:rsid w:val="00F17265"/>
    <w:rsid w:val="00F24648"/>
    <w:rsid w:val="00F44BD2"/>
    <w:rsid w:val="00F91542"/>
    <w:rsid w:val="00F91BA5"/>
    <w:rsid w:val="00F92BE8"/>
    <w:rsid w:val="00FA0A50"/>
    <w:rsid w:val="00FB4AAC"/>
    <w:rsid w:val="00FC2835"/>
    <w:rsid w:val="00FD016F"/>
    <w:rsid w:val="00FD303A"/>
    <w:rsid w:val="00FD63D7"/>
    <w:rsid w:val="00FE1E2D"/>
    <w:rsid w:val="00FE32D9"/>
    <w:rsid w:val="00FE68E4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C94C30"/>
  <w15:docId w15:val="{A5882E05-CBC3-4CDA-BAC1-CB142CFD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BAA"/>
    <w:rPr>
      <w:rFonts w:ascii="Arial" w:hAnsi="Arial"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1">
    <w:name w:val="EmailStyle151"/>
    <w:basedOn w:val="DefaultParagraphFont"/>
    <w:rsid w:val="00340EDC"/>
    <w:rPr>
      <w:rFonts w:ascii="Arial" w:hAnsi="Arial" w:cs="Arial"/>
      <w:color w:val="auto"/>
      <w:sz w:val="20"/>
    </w:rPr>
  </w:style>
  <w:style w:type="character" w:customStyle="1" w:styleId="EmailStyle161">
    <w:name w:val="EmailStyle161"/>
    <w:basedOn w:val="DefaultParagraphFont"/>
    <w:rsid w:val="00340EDC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link w:val="PlainTextChar"/>
    <w:semiHidden/>
    <w:rsid w:val="00340ED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340EDC"/>
    <w:rPr>
      <w:rFonts w:ascii="Courier New" w:eastAsia="Courier New" w:hAnsi="Courier New" w:cs="Courier New"/>
      <w:sz w:val="20"/>
      <w:szCs w:val="20"/>
    </w:rPr>
  </w:style>
  <w:style w:type="character" w:customStyle="1" w:styleId="emphasi1">
    <w:name w:val="emphasi1"/>
    <w:basedOn w:val="DefaultParagraphFont"/>
    <w:rsid w:val="00340EDC"/>
    <w:rPr>
      <w:b/>
      <w:bCs/>
      <w:i/>
      <w:iCs/>
      <w:color w:val="BF0000"/>
      <w:spacing w:val="274"/>
      <w:sz w:val="19"/>
      <w:szCs w:val="19"/>
    </w:rPr>
  </w:style>
  <w:style w:type="paragraph" w:styleId="NormalWeb">
    <w:name w:val="Normal (Web)"/>
    <w:basedOn w:val="Normal"/>
    <w:uiPriority w:val="99"/>
    <w:unhideWhenUsed/>
    <w:rsid w:val="00C9638D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638D"/>
    <w:rPr>
      <w:color w:val="0000FF"/>
      <w:u w:val="single"/>
    </w:rPr>
  </w:style>
  <w:style w:type="character" w:customStyle="1" w:styleId="hl">
    <w:name w:val="hl"/>
    <w:basedOn w:val="DefaultParagraphFont"/>
    <w:rsid w:val="007A0A29"/>
  </w:style>
  <w:style w:type="paragraph" w:customStyle="1" w:styleId="text1">
    <w:name w:val="text1"/>
    <w:basedOn w:val="Normal"/>
    <w:rsid w:val="00810211"/>
    <w:pPr>
      <w:spacing w:line="159" w:lineRule="atLeast"/>
    </w:pPr>
    <w:rPr>
      <w:rFonts w:cs="Arial"/>
      <w:color w:val="FFFFFF"/>
      <w:spacing w:val="0"/>
      <w:sz w:val="15"/>
      <w:szCs w:val="15"/>
    </w:rPr>
  </w:style>
  <w:style w:type="character" w:customStyle="1" w:styleId="ft">
    <w:name w:val="ft"/>
    <w:basedOn w:val="DefaultParagraphFont"/>
    <w:rsid w:val="00175295"/>
  </w:style>
  <w:style w:type="character" w:customStyle="1" w:styleId="PlainTextChar">
    <w:name w:val="Plain Text Char"/>
    <w:basedOn w:val="DefaultParagraphFont"/>
    <w:link w:val="PlainText"/>
    <w:semiHidden/>
    <w:rsid w:val="006833CB"/>
    <w:rPr>
      <w:rFonts w:ascii="Courier New" w:hAnsi="Courier New" w:cs="Courier New"/>
      <w:spacing w:val="-5"/>
    </w:rPr>
  </w:style>
  <w:style w:type="character" w:customStyle="1" w:styleId="A4">
    <w:name w:val="A4"/>
    <w:uiPriority w:val="99"/>
    <w:rsid w:val="00E933C0"/>
    <w:rPr>
      <w:rFonts w:cs="HelveticaNeueLT Std Blk Cn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54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48B"/>
    <w:rPr>
      <w:rFonts w:ascii="Arial" w:hAnsi="Arial"/>
      <w:spacing w:val="-5"/>
    </w:rPr>
  </w:style>
  <w:style w:type="paragraph" w:styleId="Footer">
    <w:name w:val="footer"/>
    <w:basedOn w:val="Normal"/>
    <w:link w:val="FooterChar"/>
    <w:uiPriority w:val="99"/>
    <w:unhideWhenUsed/>
    <w:rsid w:val="00B754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48B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5A5089"/>
    <w:pPr>
      <w:ind w:left="720"/>
      <w:contextualSpacing/>
    </w:pPr>
    <w:rPr>
      <w:rFonts w:eastAsiaTheme="minorHAnsi" w:cstheme="majorBidi"/>
      <w:spacing w:val="0"/>
      <w:sz w:val="24"/>
    </w:rPr>
  </w:style>
  <w:style w:type="paragraph" w:styleId="BodyText">
    <w:name w:val="Body Text"/>
    <w:basedOn w:val="Normal"/>
    <w:link w:val="BodyTextChar"/>
    <w:semiHidden/>
    <w:rsid w:val="00AD09C2"/>
    <w:pPr>
      <w:jc w:val="both"/>
    </w:pPr>
    <w:rPr>
      <w:rFonts w:ascii="Times New Roman" w:hAnsi="Times New Roman"/>
      <w:spacing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D09C2"/>
    <w:rPr>
      <w:sz w:val="24"/>
      <w:szCs w:val="24"/>
    </w:rPr>
  </w:style>
  <w:style w:type="paragraph" w:styleId="Title">
    <w:name w:val="Title"/>
    <w:basedOn w:val="Normal"/>
    <w:link w:val="TitleChar"/>
    <w:qFormat/>
    <w:rsid w:val="00AD09C2"/>
    <w:pPr>
      <w:jc w:val="center"/>
    </w:pPr>
    <w:rPr>
      <w:rFonts w:ascii="Times New Roman" w:hAnsi="Times New Roman"/>
      <w:b/>
      <w:bCs/>
      <w:spacing w:val="0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D09C2"/>
    <w:rPr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67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7E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7E67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E67"/>
    <w:rPr>
      <w:rFonts w:ascii="Arial" w:hAnsi="Arial"/>
      <w:b/>
      <w:bCs/>
      <w:spacing w:val="-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67"/>
    <w:rPr>
      <w:rFonts w:ascii="Tahoma" w:hAnsi="Tahoma" w:cs="Tahoma"/>
      <w:spacing w:val="-5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45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miller@acui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cuit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F2F6E91-C3CB-4443-A4DA-1FB2F577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3/22/2007</vt:lpstr>
    </vt:vector>
  </TitlesOfParts>
  <Company>Microsoft</Company>
  <LinksUpToDate>false</LinksUpToDate>
  <CharactersWithSpaces>2903</CharactersWithSpaces>
  <SharedDoc>false</SharedDoc>
  <HLinks>
    <vt:vector size="6" baseType="variant">
      <vt:variant>
        <vt:i4>2424877</vt:i4>
      </vt:variant>
      <vt:variant>
        <vt:i4>0</vt:i4>
      </vt:variant>
      <vt:variant>
        <vt:i4>0</vt:i4>
      </vt:variant>
      <vt:variant>
        <vt:i4>5</vt:i4>
      </vt:variant>
      <vt:variant>
        <vt:lpwstr>http://www.acuity.com/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3/22/2007</dc:title>
  <dc:creator>Michael</dc:creator>
  <cp:lastModifiedBy>Kelly Kalk</cp:lastModifiedBy>
  <cp:revision>8</cp:revision>
  <cp:lastPrinted>2019-04-05T18:40:00Z</cp:lastPrinted>
  <dcterms:created xsi:type="dcterms:W3CDTF">2023-06-06T20:54:00Z</dcterms:created>
  <dcterms:modified xsi:type="dcterms:W3CDTF">2023-06-09T12:37:00Z</dcterms:modified>
</cp:coreProperties>
</file>